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E5" w:rsidRPr="00BB3CB9" w:rsidRDefault="00BB3CB9" w:rsidP="00BB3CB9">
      <w:pPr>
        <w:jc w:val="center"/>
        <w:rPr>
          <w:rFonts w:ascii="Bookman Old Style" w:hAnsi="Bookman Old Style"/>
          <w:sz w:val="36"/>
          <w:szCs w:val="36"/>
        </w:rPr>
      </w:pPr>
      <w:r w:rsidRPr="00BB3CB9">
        <w:rPr>
          <w:rFonts w:ascii="Bookman Old Style" w:hAnsi="Bookman Old Style"/>
          <w:sz w:val="36"/>
          <w:szCs w:val="36"/>
        </w:rPr>
        <w:t>University Archives Records Transfer Form</w:t>
      </w:r>
    </w:p>
    <w:p w:rsidR="00671661" w:rsidRPr="008E04C5" w:rsidRDefault="00FE6246" w:rsidP="00BC268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SerifaBT-Roman"/>
          <w:sz w:val="24"/>
          <w:szCs w:val="24"/>
        </w:rPr>
      </w:pPr>
      <w:r>
        <w:rPr>
          <w:rFonts w:ascii="Bookman Old Style" w:hAnsi="Bookman Old Style" w:cs="SerifaBT-Roman"/>
          <w:sz w:val="24"/>
          <w:szCs w:val="24"/>
        </w:rPr>
        <w:t>P</w:t>
      </w:r>
      <w:r w:rsidRPr="008E04C5">
        <w:rPr>
          <w:rFonts w:ascii="Bookman Old Style" w:hAnsi="Bookman Old Style" w:cs="SerifaBT-Roman"/>
          <w:sz w:val="24"/>
          <w:szCs w:val="24"/>
        </w:rPr>
        <w:t>rior to sending records</w:t>
      </w:r>
      <w:r w:rsidR="00671661" w:rsidRPr="008E04C5">
        <w:rPr>
          <w:rFonts w:ascii="Bookman Old Style" w:hAnsi="Bookman Old Style" w:cs="SerifaBT-Roman"/>
          <w:sz w:val="24"/>
          <w:szCs w:val="24"/>
        </w:rPr>
        <w:t xml:space="preserve">, </w:t>
      </w:r>
      <w:r w:rsidR="000B5637" w:rsidRPr="008E04C5">
        <w:rPr>
          <w:rFonts w:ascii="Bookman Old Style" w:hAnsi="Bookman Old Style" w:cs="SerifaBT-Roman"/>
          <w:sz w:val="24"/>
          <w:szCs w:val="24"/>
        </w:rPr>
        <w:t xml:space="preserve">complete this form </w:t>
      </w:r>
      <w:r w:rsidR="00671661" w:rsidRPr="008E04C5">
        <w:rPr>
          <w:rFonts w:ascii="Bookman Old Style" w:hAnsi="Bookman Old Style" w:cs="SerifaBT-Roman"/>
          <w:sz w:val="24"/>
          <w:szCs w:val="24"/>
        </w:rPr>
        <w:t>and</w:t>
      </w:r>
      <w:r w:rsidR="000B5637" w:rsidRPr="000B5637">
        <w:rPr>
          <w:rFonts w:ascii="Bookman Old Style" w:hAnsi="Bookman Old Style" w:cs="SerifaBT-Roman"/>
          <w:sz w:val="24"/>
          <w:szCs w:val="24"/>
        </w:rPr>
        <w:t xml:space="preserve"> </w:t>
      </w:r>
      <w:r w:rsidR="000B5637">
        <w:rPr>
          <w:rFonts w:ascii="Bookman Old Style" w:hAnsi="Bookman Old Style" w:cs="SerifaBT-Roman"/>
          <w:sz w:val="24"/>
          <w:szCs w:val="24"/>
        </w:rPr>
        <w:t>email it</w:t>
      </w:r>
      <w:r w:rsidR="00671661" w:rsidRPr="008E04C5">
        <w:rPr>
          <w:rFonts w:ascii="Bookman Old Style" w:hAnsi="Bookman Old Style" w:cs="SerifaBT-Roman"/>
          <w:sz w:val="24"/>
          <w:szCs w:val="24"/>
        </w:rPr>
        <w:t xml:space="preserve"> </w:t>
      </w:r>
      <w:r w:rsidR="000B5637">
        <w:rPr>
          <w:rFonts w:ascii="Bookman Old Style" w:hAnsi="Bookman Old Style" w:cs="SerifaBT-Roman"/>
          <w:sz w:val="24"/>
          <w:szCs w:val="24"/>
        </w:rPr>
        <w:t xml:space="preserve">with </w:t>
      </w:r>
      <w:r w:rsidR="00671661" w:rsidRPr="008E04C5">
        <w:rPr>
          <w:rFonts w:ascii="Bookman Old Style" w:hAnsi="Bookman Old Style" w:cs="SerifaBT-Roman"/>
          <w:sz w:val="24"/>
          <w:szCs w:val="24"/>
        </w:rPr>
        <w:t>a</w:t>
      </w:r>
      <w:r w:rsidR="00BC2684" w:rsidRPr="008E04C5">
        <w:rPr>
          <w:rFonts w:ascii="Bookman Old Style" w:hAnsi="Bookman Old Style" w:cs="SerifaBT-Roman"/>
          <w:sz w:val="24"/>
          <w:szCs w:val="24"/>
        </w:rPr>
        <w:t xml:space="preserve"> </w:t>
      </w:r>
      <w:r w:rsidR="00CA6B97">
        <w:rPr>
          <w:rFonts w:ascii="Bookman Old Style" w:hAnsi="Bookman Old Style" w:cs="SerifaBT-Roman"/>
          <w:sz w:val="24"/>
          <w:szCs w:val="24"/>
        </w:rPr>
        <w:t>box/folder title list</w:t>
      </w:r>
      <w:r w:rsidR="00E20817">
        <w:rPr>
          <w:rFonts w:ascii="Bookman Old Style" w:hAnsi="Bookman Old Style" w:cs="SerifaBT-Roman"/>
          <w:sz w:val="24"/>
          <w:szCs w:val="24"/>
        </w:rPr>
        <w:t xml:space="preserve">, </w:t>
      </w:r>
      <w:r w:rsidR="00E20817" w:rsidRPr="008E04C5">
        <w:rPr>
          <w:rFonts w:ascii="Bookman Old Style" w:hAnsi="Bookman Old Style" w:cs="SerifaBT-Roman"/>
          <w:sz w:val="24"/>
          <w:szCs w:val="24"/>
        </w:rPr>
        <w:t>if applicable</w:t>
      </w:r>
      <w:r w:rsidR="00671661" w:rsidRPr="008E04C5">
        <w:rPr>
          <w:rFonts w:ascii="Bookman Old Style" w:hAnsi="Bookman Old Style" w:cs="SerifaBT-Roman"/>
          <w:sz w:val="24"/>
          <w:szCs w:val="24"/>
        </w:rPr>
        <w:t>. We will then advise you</w:t>
      </w:r>
      <w:r w:rsidR="00BC2684" w:rsidRPr="008E04C5">
        <w:rPr>
          <w:rFonts w:ascii="Bookman Old Style" w:hAnsi="Bookman Old Style" w:cs="SerifaBT-Roman"/>
          <w:sz w:val="24"/>
          <w:szCs w:val="24"/>
        </w:rPr>
        <w:t xml:space="preserve"> </w:t>
      </w:r>
      <w:r w:rsidR="00671661" w:rsidRPr="008E04C5">
        <w:rPr>
          <w:rFonts w:ascii="Bookman Old Style" w:hAnsi="Bookman Old Style" w:cs="SerifaBT-Roman"/>
          <w:sz w:val="24"/>
          <w:szCs w:val="24"/>
        </w:rPr>
        <w:t xml:space="preserve">on the appropriate transfer method. If you have any questions about this </w:t>
      </w:r>
      <w:r w:rsidR="00671661" w:rsidRPr="008E04C5">
        <w:rPr>
          <w:rFonts w:ascii="Bookman Old Style" w:hAnsi="Bookman Old Style" w:cs="SerifaBT-Roman"/>
          <w:sz w:val="24"/>
          <w:szCs w:val="24"/>
        </w:rPr>
        <w:t xml:space="preserve">process or this </w:t>
      </w:r>
      <w:r w:rsidR="00671661" w:rsidRPr="008E04C5">
        <w:rPr>
          <w:rFonts w:ascii="Bookman Old Style" w:hAnsi="Bookman Old Style" w:cs="SerifaBT-Roman"/>
          <w:sz w:val="24"/>
          <w:szCs w:val="24"/>
        </w:rPr>
        <w:t>form,</w:t>
      </w:r>
      <w:r w:rsidR="00BC2684" w:rsidRPr="008E04C5">
        <w:rPr>
          <w:rFonts w:ascii="Bookman Old Style" w:hAnsi="Bookman Old Style" w:cs="SerifaBT-Roman"/>
          <w:sz w:val="24"/>
          <w:szCs w:val="24"/>
        </w:rPr>
        <w:t xml:space="preserve"> </w:t>
      </w:r>
      <w:r w:rsidR="00671661" w:rsidRPr="008E04C5">
        <w:rPr>
          <w:rFonts w:ascii="Bookman Old Style" w:hAnsi="Bookman Old Style" w:cs="SerifaBT-Roman"/>
          <w:sz w:val="24"/>
          <w:szCs w:val="24"/>
        </w:rPr>
        <w:t>please</w:t>
      </w:r>
      <w:r w:rsidR="00671661" w:rsidRPr="008E04C5">
        <w:rPr>
          <w:rFonts w:ascii="Bookman Old Style" w:hAnsi="Bookman Old Style" w:cs="SerifaBT-Roman"/>
          <w:sz w:val="24"/>
          <w:szCs w:val="24"/>
        </w:rPr>
        <w:t xml:space="preserve"> contact University Archivist Meg Miner (</w:t>
      </w:r>
      <w:hyperlink r:id="rId8" w:history="1">
        <w:r w:rsidR="00671661" w:rsidRPr="008E04C5">
          <w:rPr>
            <w:rStyle w:val="Hyperlink"/>
            <w:rFonts w:ascii="Bookman Old Style" w:hAnsi="Bookman Old Style" w:cs="SerifaBT-Roman"/>
            <w:sz w:val="24"/>
            <w:szCs w:val="24"/>
          </w:rPr>
          <w:t>mminer@iwu.edu</w:t>
        </w:r>
      </w:hyperlink>
      <w:r w:rsidR="00671661" w:rsidRPr="008E04C5">
        <w:rPr>
          <w:rFonts w:ascii="Bookman Old Style" w:hAnsi="Bookman Old Style" w:cs="SerifaBT-Roman"/>
          <w:sz w:val="24"/>
          <w:szCs w:val="24"/>
        </w:rPr>
        <w:t>; 309-556-1538)</w:t>
      </w:r>
      <w:r w:rsidR="00671661" w:rsidRPr="008E04C5">
        <w:rPr>
          <w:rFonts w:ascii="Bookman Old Style" w:hAnsi="Bookman Old Style" w:cs="SerifaBT-Roman"/>
          <w:sz w:val="24"/>
          <w:szCs w:val="24"/>
        </w:rPr>
        <w:t>.</w:t>
      </w:r>
    </w:p>
    <w:p w:rsidR="00847E3A" w:rsidRPr="008E04C5" w:rsidRDefault="00847E3A" w:rsidP="00847E3A">
      <w:pPr>
        <w:pStyle w:val="NormalWeb"/>
        <w:rPr>
          <w:rFonts w:ascii="Bookman Old Style" w:hAnsi="Bookman Old Style"/>
        </w:rPr>
      </w:pPr>
      <w:r w:rsidRPr="008E04C5">
        <w:rPr>
          <w:rFonts w:ascii="Bookman Old Style" w:hAnsi="Bookman Old Style"/>
          <w:b/>
          <w:bCs/>
        </w:rPr>
        <w:t>Name of Transferring Organization/Office:</w:t>
      </w:r>
      <w:r w:rsidRPr="008E04C5">
        <w:rPr>
          <w:rFonts w:ascii="Bookman Old Style" w:hAnsi="Bookman Old Style"/>
        </w:rPr>
        <w:t xml:space="preserve"> </w:t>
      </w:r>
    </w:p>
    <w:p w:rsidR="00102874" w:rsidRPr="008E04C5" w:rsidRDefault="008E04C5" w:rsidP="0010287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Name/Title of </w:t>
      </w:r>
      <w:r w:rsidR="00102874" w:rsidRPr="008E04C5">
        <w:rPr>
          <w:rFonts w:ascii="Bookman Old Style" w:hAnsi="Bookman Old Style"/>
          <w:b/>
          <w:sz w:val="24"/>
          <w:szCs w:val="24"/>
        </w:rPr>
        <w:t xml:space="preserve">Person Preparing Records for Transfer: </w:t>
      </w:r>
    </w:p>
    <w:p w:rsidR="00102874" w:rsidRPr="008E04C5" w:rsidRDefault="00102874" w:rsidP="00102874">
      <w:pPr>
        <w:rPr>
          <w:rFonts w:ascii="Bookman Old Style" w:hAnsi="Bookman Old Style"/>
          <w:b/>
          <w:sz w:val="24"/>
          <w:szCs w:val="24"/>
        </w:rPr>
      </w:pPr>
      <w:r w:rsidRPr="008E04C5">
        <w:rPr>
          <w:rFonts w:ascii="Bookman Old Style" w:hAnsi="Bookman Old Style"/>
          <w:b/>
          <w:sz w:val="24"/>
          <w:szCs w:val="24"/>
        </w:rPr>
        <w:t xml:space="preserve">Telephone: </w:t>
      </w:r>
      <w:r w:rsidR="004F5808">
        <w:rPr>
          <w:rFonts w:ascii="Bookman Old Style" w:hAnsi="Bookman Old Style"/>
          <w:b/>
          <w:sz w:val="24"/>
          <w:szCs w:val="24"/>
        </w:rPr>
        <w:t xml:space="preserve">                                       </w:t>
      </w:r>
      <w:r w:rsidRPr="008E04C5">
        <w:rPr>
          <w:rFonts w:ascii="Bookman Old Style" w:hAnsi="Bookman Old Style"/>
          <w:b/>
          <w:sz w:val="24"/>
          <w:szCs w:val="24"/>
        </w:rPr>
        <w:t xml:space="preserve">E-Mail: </w:t>
      </w:r>
    </w:p>
    <w:p w:rsidR="00102874" w:rsidRPr="008E04C5" w:rsidRDefault="00102874" w:rsidP="008E04C5">
      <w:pPr>
        <w:rPr>
          <w:rFonts w:ascii="Bookman Old Style" w:hAnsi="Bookman Old Style"/>
          <w:b/>
          <w:sz w:val="24"/>
          <w:szCs w:val="24"/>
        </w:rPr>
      </w:pPr>
      <w:r w:rsidRPr="008E04C5">
        <w:rPr>
          <w:rFonts w:ascii="Bookman Old Style" w:hAnsi="Bookman Old Style"/>
          <w:b/>
          <w:bCs/>
          <w:sz w:val="24"/>
          <w:szCs w:val="24"/>
        </w:rPr>
        <w:t>Date transmittal form completed:</w:t>
      </w:r>
    </w:p>
    <w:p w:rsidR="00102874" w:rsidRPr="008E04C5" w:rsidRDefault="00102874" w:rsidP="00671661">
      <w:pPr>
        <w:rPr>
          <w:rFonts w:ascii="Bookman Old Style" w:hAnsi="Bookman Old Style"/>
          <w:sz w:val="24"/>
          <w:szCs w:val="24"/>
        </w:rPr>
      </w:pPr>
      <w:r w:rsidRPr="008E04C5">
        <w:rPr>
          <w:rFonts w:ascii="Bookman Old Style" w:hAnsi="Bookman Old Style"/>
          <w:b/>
          <w:sz w:val="24"/>
          <w:szCs w:val="24"/>
        </w:rPr>
        <w:t xml:space="preserve">Condition </w:t>
      </w:r>
      <w:r w:rsidR="00E20817">
        <w:rPr>
          <w:rFonts w:ascii="Bookman Old Style" w:hAnsi="Bookman Old Style"/>
          <w:b/>
          <w:sz w:val="24"/>
          <w:szCs w:val="24"/>
        </w:rPr>
        <w:t>note</w:t>
      </w:r>
      <w:r w:rsidRPr="008E04C5">
        <w:rPr>
          <w:rFonts w:ascii="Bookman Old Style" w:hAnsi="Bookman Old Style"/>
          <w:b/>
          <w:sz w:val="24"/>
          <w:szCs w:val="24"/>
        </w:rPr>
        <w:t>s:</w:t>
      </w:r>
      <w:r w:rsidRPr="008E04C5">
        <w:rPr>
          <w:rFonts w:ascii="Bookman Old Style" w:hAnsi="Bookman Old Style"/>
          <w:sz w:val="24"/>
          <w:szCs w:val="24"/>
        </w:rPr>
        <w:t xml:space="preserve"> [</w:t>
      </w:r>
      <w:r w:rsidR="00F0165A">
        <w:rPr>
          <w:rFonts w:ascii="Bookman Old Style" w:hAnsi="Bookman Old Style"/>
          <w:sz w:val="24"/>
          <w:szCs w:val="24"/>
        </w:rPr>
        <w:t>In this section</w:t>
      </w:r>
      <w:r w:rsidRPr="008E04C5">
        <w:rPr>
          <w:rFonts w:ascii="Bookman Old Style" w:hAnsi="Bookman Old Style"/>
          <w:sz w:val="24"/>
          <w:szCs w:val="24"/>
        </w:rPr>
        <w:t xml:space="preserve">, consider </w:t>
      </w:r>
      <w:r w:rsidR="009C6336">
        <w:rPr>
          <w:rFonts w:ascii="Bookman Old Style" w:hAnsi="Bookman Old Style"/>
          <w:sz w:val="24"/>
          <w:szCs w:val="24"/>
        </w:rPr>
        <w:t>any</w:t>
      </w:r>
      <w:r w:rsidRPr="008E04C5">
        <w:rPr>
          <w:rFonts w:ascii="Bookman Old Style" w:hAnsi="Bookman Old Style"/>
          <w:sz w:val="24"/>
          <w:szCs w:val="24"/>
        </w:rPr>
        <w:t xml:space="preserve"> </w:t>
      </w:r>
      <w:r w:rsidR="009C6336">
        <w:rPr>
          <w:rFonts w:ascii="Bookman Old Style" w:hAnsi="Bookman Old Style"/>
          <w:sz w:val="24"/>
          <w:szCs w:val="24"/>
        </w:rPr>
        <w:t xml:space="preserve">storage </w:t>
      </w:r>
      <w:r w:rsidRPr="008E04C5">
        <w:rPr>
          <w:rFonts w:ascii="Bookman Old Style" w:hAnsi="Bookman Old Style"/>
          <w:sz w:val="24"/>
          <w:szCs w:val="24"/>
        </w:rPr>
        <w:t xml:space="preserve">environment </w:t>
      </w:r>
      <w:r w:rsidR="009C6336">
        <w:rPr>
          <w:rFonts w:ascii="Bookman Old Style" w:hAnsi="Bookman Old Style"/>
          <w:sz w:val="24"/>
          <w:szCs w:val="24"/>
        </w:rPr>
        <w:t>that</w:t>
      </w:r>
      <w:r w:rsidRPr="008E04C5">
        <w:rPr>
          <w:rFonts w:ascii="Bookman Old Style" w:hAnsi="Bookman Old Style"/>
          <w:sz w:val="24"/>
          <w:szCs w:val="24"/>
        </w:rPr>
        <w:t xml:space="preserve"> may have caused problems for the files. Things to be alert for include moisture problems associated with storage in a damp, closed area or any sign of mold or insects in the storage area.</w:t>
      </w:r>
      <w:r w:rsidR="00E20817">
        <w:rPr>
          <w:rFonts w:ascii="Bookman Old Style" w:hAnsi="Bookman Old Style"/>
          <w:sz w:val="24"/>
          <w:szCs w:val="24"/>
        </w:rPr>
        <w:t xml:space="preserve"> For e-files, were they collected </w:t>
      </w:r>
      <w:r w:rsidR="000B174A">
        <w:rPr>
          <w:rFonts w:ascii="Bookman Old Style" w:hAnsi="Bookman Old Style"/>
          <w:sz w:val="24"/>
          <w:szCs w:val="24"/>
        </w:rPr>
        <w:t>under</w:t>
      </w:r>
      <w:r w:rsidR="00E20817">
        <w:rPr>
          <w:rFonts w:ascii="Bookman Old Style" w:hAnsi="Bookman Old Style"/>
          <w:sz w:val="24"/>
          <w:szCs w:val="24"/>
        </w:rPr>
        <w:t xml:space="preserve"> one folder/directory heading? </w:t>
      </w:r>
      <w:r w:rsidR="000B174A">
        <w:rPr>
          <w:rFonts w:ascii="Bookman Old Style" w:hAnsi="Bookman Old Style"/>
          <w:sz w:val="24"/>
          <w:szCs w:val="24"/>
        </w:rPr>
        <w:t>Digitized from a hard copy</w:t>
      </w:r>
      <w:bookmarkStart w:id="0" w:name="_GoBack"/>
      <w:bookmarkEnd w:id="0"/>
      <w:r w:rsidR="00E20817">
        <w:rPr>
          <w:rFonts w:ascii="Bookman Old Style" w:hAnsi="Bookman Old Style"/>
          <w:sz w:val="24"/>
          <w:szCs w:val="24"/>
        </w:rPr>
        <w:t>?</w:t>
      </w:r>
      <w:r w:rsidR="00A42189">
        <w:rPr>
          <w:rFonts w:ascii="Bookman Old Style" w:hAnsi="Bookman Old Style"/>
          <w:sz w:val="24"/>
          <w:szCs w:val="24"/>
        </w:rPr>
        <w:t xml:space="preserve"> Created with specialized software (something other than </w:t>
      </w:r>
      <w:r w:rsidR="00E431FB">
        <w:rPr>
          <w:rFonts w:ascii="Bookman Old Style" w:hAnsi="Bookman Old Style"/>
          <w:sz w:val="24"/>
          <w:szCs w:val="24"/>
        </w:rPr>
        <w:t xml:space="preserve">what is offered in </w:t>
      </w:r>
      <w:r w:rsidR="00A42189">
        <w:rPr>
          <w:rFonts w:ascii="Bookman Old Style" w:hAnsi="Bookman Old Style"/>
          <w:sz w:val="24"/>
          <w:szCs w:val="24"/>
        </w:rPr>
        <w:t>standard office suites)?</w:t>
      </w:r>
      <w:r w:rsidRPr="008E04C5">
        <w:rPr>
          <w:rFonts w:ascii="Bookman Old Style" w:hAnsi="Bookman Old Style"/>
          <w:sz w:val="24"/>
          <w:szCs w:val="24"/>
        </w:rPr>
        <w:t>]</w:t>
      </w:r>
    </w:p>
    <w:p w:rsidR="00C470A1" w:rsidRPr="008E04C5" w:rsidRDefault="00862CC1" w:rsidP="00C470A1">
      <w:pPr>
        <w:pStyle w:val="NormalWeb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Description</w:t>
      </w:r>
      <w:r w:rsidR="00C470A1" w:rsidRPr="008E04C5">
        <w:rPr>
          <w:rFonts w:ascii="Bookman Old Style" w:hAnsi="Bookman Old Style"/>
          <w:b/>
          <w:bCs/>
        </w:rPr>
        <w:t>:</w:t>
      </w:r>
      <w:r w:rsidR="00C470A1" w:rsidRPr="008E04C5">
        <w:rPr>
          <w:rFonts w:ascii="Bookman Old Style" w:hAnsi="Bookman Old Style"/>
        </w:rPr>
        <w:t xml:space="preserve"> If a printed and or electronic copy of an inventory is available, please submit with this form or email it to the IWU archivist.  </w:t>
      </w:r>
      <w:r w:rsidR="00F2020B">
        <w:rPr>
          <w:rFonts w:ascii="Bookman Old Style" w:hAnsi="Bookman Old Style"/>
        </w:rPr>
        <w:t>D</w:t>
      </w:r>
      <w:r w:rsidR="00E431FB">
        <w:rPr>
          <w:rFonts w:ascii="Bookman Old Style" w:hAnsi="Bookman Old Style"/>
        </w:rPr>
        <w:t xml:space="preserve">escribe </w:t>
      </w:r>
      <w:r w:rsidR="00F2020B">
        <w:rPr>
          <w:rFonts w:ascii="Bookman Old Style" w:hAnsi="Bookman Old Style"/>
        </w:rPr>
        <w:t>the purpose of creation,</w:t>
      </w:r>
      <w:r w:rsidR="00E431FB">
        <w:rPr>
          <w:rFonts w:ascii="Bookman Old Style" w:hAnsi="Bookman Old Style"/>
        </w:rPr>
        <w:t xml:space="preserve"> known related collections</w:t>
      </w:r>
      <w:r w:rsidR="00EA2573">
        <w:rPr>
          <w:rFonts w:ascii="Bookman Old Style" w:hAnsi="Bookman Old Style"/>
        </w:rPr>
        <w:t xml:space="preserve">, </w:t>
      </w:r>
      <w:r w:rsidR="009C6336">
        <w:rPr>
          <w:rFonts w:ascii="Bookman Old Style" w:hAnsi="Bookman Old Style"/>
        </w:rPr>
        <w:t>potential duplication elsewhere</w:t>
      </w:r>
      <w:r w:rsidR="00EA2573">
        <w:rPr>
          <w:rFonts w:ascii="Bookman Old Style" w:hAnsi="Bookman Old Style"/>
        </w:rPr>
        <w:t>.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36CE8" w:rsidTr="00677845">
        <w:tc>
          <w:tcPr>
            <w:tcW w:w="4788" w:type="dxa"/>
          </w:tcPr>
          <w:p w:rsidR="00336CE8" w:rsidRDefault="00336CE8" w:rsidP="00DC4933">
            <w:pPr>
              <w:autoSpaceDE w:val="0"/>
              <w:autoSpaceDN w:val="0"/>
              <w:adjustRightInd w:val="0"/>
              <w:jc w:val="center"/>
              <w:rPr>
                <w:rFonts w:ascii="SerifaBT-Bold" w:hAnsi="SerifaBT-Bold" w:cs="SerifaBT-Bold"/>
                <w:b/>
                <w:bCs/>
                <w:sz w:val="24"/>
                <w:szCs w:val="24"/>
              </w:rPr>
            </w:pPr>
            <w:r>
              <w:rPr>
                <w:rFonts w:ascii="SerifaBT-Bold" w:hAnsi="SerifaBT-Bold" w:cs="SerifaBT-Bold"/>
                <w:b/>
                <w:bCs/>
                <w:sz w:val="28"/>
                <w:szCs w:val="28"/>
              </w:rPr>
              <w:t>E</w:t>
            </w:r>
            <w:r>
              <w:rPr>
                <w:rFonts w:ascii="SerifaBT-Bold" w:hAnsi="SerifaBT-Bold" w:cs="SerifaBT-Bold"/>
                <w:b/>
                <w:bCs/>
                <w:sz w:val="24"/>
                <w:szCs w:val="24"/>
              </w:rPr>
              <w:t xml:space="preserve">lectronic </w:t>
            </w:r>
            <w:r>
              <w:rPr>
                <w:rFonts w:ascii="SerifaBT-Bold" w:hAnsi="SerifaBT-Bold" w:cs="SerifaBT-Bold"/>
                <w:b/>
                <w:bCs/>
                <w:sz w:val="28"/>
                <w:szCs w:val="28"/>
              </w:rPr>
              <w:t>R</w:t>
            </w:r>
            <w:r>
              <w:rPr>
                <w:rFonts w:ascii="SerifaBT-Bold" w:hAnsi="SerifaBT-Bold" w:cs="SerifaBT-Bold"/>
                <w:b/>
                <w:bCs/>
                <w:sz w:val="24"/>
                <w:szCs w:val="24"/>
              </w:rPr>
              <w:t>ecords</w:t>
            </w:r>
          </w:p>
          <w:p w:rsidR="00336CE8" w:rsidRDefault="00336CE8" w:rsidP="00DC4933">
            <w:pPr>
              <w:autoSpaceDE w:val="0"/>
              <w:autoSpaceDN w:val="0"/>
              <w:adjustRightInd w:val="0"/>
              <w:jc w:val="center"/>
              <w:rPr>
                <w:rFonts w:ascii="SerifaBT-Roman" w:hAnsi="SerifaBT-Roman" w:cs="SerifaBT-Roman"/>
                <w:sz w:val="4"/>
                <w:szCs w:val="4"/>
              </w:rPr>
            </w:pPr>
            <w:r>
              <w:rPr>
                <w:rFonts w:ascii="SerifaBT-Roman" w:hAnsi="SerifaBT-Roman" w:cs="SerifaBT-Roman"/>
                <w:sz w:val="4"/>
                <w:szCs w:val="4"/>
              </w:rPr>
              <w:t>________________________________________________________________________________________________________________________________________________________</w:t>
            </w:r>
          </w:p>
          <w:p w:rsidR="00336CE8" w:rsidRDefault="00336CE8" w:rsidP="00336CE8">
            <w:pPr>
              <w:autoSpaceDE w:val="0"/>
              <w:autoSpaceDN w:val="0"/>
              <w:adjustRightInd w:val="0"/>
              <w:rPr>
                <w:rFonts w:ascii="SerifaBT-Roman" w:hAnsi="SerifaBT-Roman" w:cs="SerifaBT-Roman"/>
                <w:sz w:val="24"/>
                <w:szCs w:val="24"/>
              </w:rPr>
            </w:pPr>
            <w:r>
              <w:rPr>
                <w:rFonts w:ascii="SerifaBT-Roman" w:hAnsi="SerifaBT-Roman" w:cs="SerifaBT-Roman"/>
                <w:sz w:val="24"/>
                <w:szCs w:val="24"/>
              </w:rPr>
              <w:t xml:space="preserve">Date Range of </w:t>
            </w:r>
            <w:r w:rsidR="004F5808">
              <w:rPr>
                <w:rFonts w:ascii="SerifaBT-Roman" w:hAnsi="SerifaBT-Roman" w:cs="SerifaBT-Roman"/>
                <w:sz w:val="24"/>
                <w:szCs w:val="24"/>
              </w:rPr>
              <w:t>Content</w:t>
            </w:r>
            <w:r>
              <w:rPr>
                <w:rFonts w:ascii="SerifaBT-Roman" w:hAnsi="SerifaBT-Roman" w:cs="SerifaBT-Roman"/>
                <w:sz w:val="24"/>
                <w:szCs w:val="24"/>
              </w:rPr>
              <w:t xml:space="preserve"> ________________</w:t>
            </w:r>
          </w:p>
          <w:p w:rsidR="00336CE8" w:rsidRDefault="00EA1BE1" w:rsidP="00336CE8">
            <w:pPr>
              <w:autoSpaceDE w:val="0"/>
              <w:autoSpaceDN w:val="0"/>
              <w:adjustRightInd w:val="0"/>
              <w:rPr>
                <w:rFonts w:ascii="SerifaBT-Roman" w:hAnsi="SerifaBT-Roman" w:cs="SerifaBT-Roman"/>
                <w:sz w:val="24"/>
                <w:szCs w:val="24"/>
              </w:rPr>
            </w:pPr>
            <w:r>
              <w:rPr>
                <w:rFonts w:ascii="SerifaBT-Roman" w:hAnsi="SerifaBT-Roman" w:cs="SerifaBT-Roman"/>
              </w:rPr>
              <w:t>Quantity</w:t>
            </w:r>
            <w:r w:rsidR="00336CE8">
              <w:rPr>
                <w:rFonts w:ascii="SerifaBT-Roman" w:hAnsi="SerifaBT-Roman" w:cs="SerifaBT-Roman"/>
              </w:rPr>
              <w:t xml:space="preserve"> </w:t>
            </w:r>
            <w:r>
              <w:rPr>
                <w:rFonts w:ascii="SerifaBT-Roman" w:hAnsi="SerifaBT-Roman" w:cs="SerifaBT-Roman"/>
              </w:rPr>
              <w:t xml:space="preserve">&amp; Total Size </w:t>
            </w:r>
            <w:r w:rsidR="00336CE8">
              <w:rPr>
                <w:rFonts w:ascii="SerifaBT-Roman" w:hAnsi="SerifaBT-Roman" w:cs="SerifaBT-Roman"/>
              </w:rPr>
              <w:t xml:space="preserve">of </w:t>
            </w:r>
            <w:r>
              <w:rPr>
                <w:rFonts w:ascii="SerifaBT-Roman" w:hAnsi="SerifaBT-Roman" w:cs="SerifaBT-Roman"/>
              </w:rPr>
              <w:t>Files</w:t>
            </w:r>
            <w:r w:rsidR="00336CE8">
              <w:rPr>
                <w:rFonts w:ascii="SerifaBT-Roman" w:hAnsi="SerifaBT-Roman" w:cs="SerifaBT-Roman"/>
              </w:rPr>
              <w:t xml:space="preserve"> </w:t>
            </w:r>
            <w:r w:rsidR="00336CE8">
              <w:rPr>
                <w:rFonts w:ascii="SerifaBT-Roman" w:hAnsi="SerifaBT-Roman" w:cs="SerifaBT-Roman"/>
                <w:sz w:val="24"/>
                <w:szCs w:val="24"/>
              </w:rPr>
              <w:t>___</w:t>
            </w:r>
            <w:r w:rsidR="00864ED5">
              <w:rPr>
                <w:rFonts w:ascii="SerifaBT-Roman" w:hAnsi="SerifaBT-Roman" w:cs="SerifaBT-Roman"/>
                <w:sz w:val="24"/>
                <w:szCs w:val="24"/>
              </w:rPr>
              <w:t>___</w:t>
            </w:r>
            <w:r w:rsidR="00336CE8">
              <w:rPr>
                <w:rFonts w:ascii="SerifaBT-Roman" w:hAnsi="SerifaBT-Roman" w:cs="SerifaBT-Roman"/>
                <w:sz w:val="24"/>
                <w:szCs w:val="24"/>
              </w:rPr>
              <w:t>______</w:t>
            </w:r>
          </w:p>
          <w:p w:rsidR="00336CE8" w:rsidRDefault="00336CE8" w:rsidP="00336CE8">
            <w:pPr>
              <w:autoSpaceDE w:val="0"/>
              <w:autoSpaceDN w:val="0"/>
              <w:adjustRightInd w:val="0"/>
              <w:rPr>
                <w:rFonts w:ascii="SerifaBT-Roman" w:hAnsi="SerifaBT-Roman" w:cs="SerifaBT-Roman"/>
                <w:sz w:val="20"/>
                <w:szCs w:val="20"/>
              </w:rPr>
            </w:pPr>
            <w:r>
              <w:rPr>
                <w:rFonts w:ascii="SerifaBT-Roman" w:hAnsi="SerifaBT-Roman" w:cs="SerifaBT-Roman"/>
              </w:rPr>
              <w:t xml:space="preserve">Record Types </w:t>
            </w:r>
            <w:r>
              <w:rPr>
                <w:rFonts w:ascii="SerifaBT-Italic" w:hAnsi="SerifaBT-Italic" w:cs="SerifaBT-Italic"/>
                <w:i/>
                <w:iCs/>
                <w:sz w:val="20"/>
                <w:szCs w:val="20"/>
              </w:rPr>
              <w:t>(check all that apply)</w:t>
            </w:r>
            <w:r>
              <w:rPr>
                <w:rFonts w:ascii="SerifaBT-Roman" w:hAnsi="SerifaBT-Roman" w:cs="SerifaBT-Roman"/>
                <w:sz w:val="20"/>
                <w:szCs w:val="20"/>
              </w:rPr>
              <w:t>:</w:t>
            </w:r>
          </w:p>
          <w:p w:rsidR="00336CE8" w:rsidRDefault="00336CE8" w:rsidP="00192CB2">
            <w:pPr>
              <w:autoSpaceDE w:val="0"/>
              <w:autoSpaceDN w:val="0"/>
              <w:adjustRightInd w:val="0"/>
              <w:ind w:left="360"/>
              <w:rPr>
                <w:rFonts w:ascii="SerifaBT-Italic" w:hAnsi="SerifaBT-Italic" w:cs="SerifaBT-Italic"/>
                <w:i/>
                <w:iCs/>
                <w:sz w:val="16"/>
                <w:szCs w:val="16"/>
              </w:rPr>
            </w:pPr>
            <w:r>
              <w:rPr>
                <w:rFonts w:ascii="SerifaBT-Roman" w:hAnsi="SerifaBT-Roman" w:cs="SerifaBT-Roman"/>
                <w:sz w:val="20"/>
                <w:szCs w:val="20"/>
              </w:rPr>
              <w:t xml:space="preserve">Text </w:t>
            </w:r>
            <w:r>
              <w:rPr>
                <w:rFonts w:ascii="SerifaBT-Italic" w:hAnsi="SerifaBT-Italic" w:cs="SerifaBT-Italic"/>
                <w:i/>
                <w:iCs/>
                <w:sz w:val="16"/>
                <w:szCs w:val="16"/>
              </w:rPr>
              <w:t>(e.g., reports, contracts, email)</w:t>
            </w:r>
          </w:p>
          <w:p w:rsidR="00336CE8" w:rsidRDefault="00336CE8" w:rsidP="00192CB2">
            <w:pPr>
              <w:autoSpaceDE w:val="0"/>
              <w:autoSpaceDN w:val="0"/>
              <w:adjustRightInd w:val="0"/>
              <w:ind w:left="360"/>
              <w:rPr>
                <w:rFonts w:ascii="SerifaBT-Italic" w:hAnsi="SerifaBT-Italic" w:cs="SerifaBT-Italic"/>
                <w:i/>
                <w:iCs/>
                <w:sz w:val="18"/>
                <w:szCs w:val="18"/>
              </w:rPr>
            </w:pPr>
            <w:r>
              <w:rPr>
                <w:rFonts w:ascii="SerifaBT-Roman" w:hAnsi="SerifaBT-Roman" w:cs="SerifaBT-Roman"/>
                <w:sz w:val="20"/>
                <w:szCs w:val="20"/>
              </w:rPr>
              <w:t xml:space="preserve">Images </w:t>
            </w:r>
            <w:r>
              <w:rPr>
                <w:rFonts w:ascii="SerifaBT-Italic" w:hAnsi="SerifaBT-Italic" w:cs="SerifaBT-Italic"/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SerifaBT-Italic" w:hAnsi="SerifaBT-Italic" w:cs="SerifaBT-Italic"/>
                <w:i/>
                <w:iCs/>
                <w:sz w:val="18"/>
                <w:szCs w:val="18"/>
              </w:rPr>
              <w:t>e.g.,tiffs</w:t>
            </w:r>
            <w:proofErr w:type="spellEnd"/>
            <w:r>
              <w:rPr>
                <w:rFonts w:ascii="SerifaBT-Italic" w:hAnsi="SerifaBT-Italic" w:cs="SerifaBT-Italic"/>
                <w:i/>
                <w:iCs/>
                <w:sz w:val="18"/>
                <w:szCs w:val="18"/>
              </w:rPr>
              <w:t xml:space="preserve">, </w:t>
            </w:r>
            <w:r w:rsidR="007243B7">
              <w:rPr>
                <w:rFonts w:ascii="SerifaBT-Italic" w:hAnsi="SerifaBT-Italic" w:cs="SerifaBT-Italic"/>
                <w:i/>
                <w:iCs/>
                <w:sz w:val="18"/>
                <w:szCs w:val="18"/>
              </w:rPr>
              <w:t xml:space="preserve">PNGs, </w:t>
            </w:r>
            <w:r>
              <w:rPr>
                <w:rFonts w:ascii="SerifaBT-Italic" w:hAnsi="SerifaBT-Italic" w:cs="SerifaBT-Italic"/>
                <w:i/>
                <w:iCs/>
                <w:sz w:val="18"/>
                <w:szCs w:val="18"/>
              </w:rPr>
              <w:t>PDFs</w:t>
            </w:r>
            <w:r w:rsidR="007243B7">
              <w:rPr>
                <w:rFonts w:ascii="SerifaBT-Italic" w:hAnsi="SerifaBT-Italic" w:cs="SerifaBT-Italic"/>
                <w:i/>
                <w:iCs/>
                <w:sz w:val="18"/>
                <w:szCs w:val="18"/>
              </w:rPr>
              <w:t>: 600dpi</w:t>
            </w:r>
            <w:r>
              <w:rPr>
                <w:rFonts w:ascii="SerifaBT-Italic" w:hAnsi="SerifaBT-Italic" w:cs="SerifaBT-Italic"/>
                <w:i/>
                <w:iCs/>
                <w:sz w:val="18"/>
                <w:szCs w:val="18"/>
              </w:rPr>
              <w:t>)</w:t>
            </w:r>
          </w:p>
          <w:p w:rsidR="00336CE8" w:rsidRDefault="00336CE8" w:rsidP="00192CB2">
            <w:pPr>
              <w:autoSpaceDE w:val="0"/>
              <w:autoSpaceDN w:val="0"/>
              <w:adjustRightInd w:val="0"/>
              <w:ind w:left="360"/>
              <w:rPr>
                <w:rFonts w:ascii="SerifaBT-Italic" w:hAnsi="SerifaBT-Italic" w:cs="SerifaBT-Italic"/>
                <w:i/>
                <w:iCs/>
                <w:sz w:val="18"/>
                <w:szCs w:val="18"/>
              </w:rPr>
            </w:pPr>
            <w:r>
              <w:rPr>
                <w:rFonts w:ascii="SerifaBT-Roman" w:hAnsi="SerifaBT-Roman" w:cs="SerifaBT-Roman"/>
                <w:sz w:val="20"/>
                <w:szCs w:val="20"/>
              </w:rPr>
              <w:t xml:space="preserve">Video </w:t>
            </w:r>
            <w:r>
              <w:rPr>
                <w:rFonts w:ascii="SerifaBT-Italic" w:hAnsi="SerifaBT-Italic" w:cs="SerifaBT-Italic"/>
                <w:i/>
                <w:iCs/>
                <w:sz w:val="20"/>
                <w:szCs w:val="20"/>
              </w:rPr>
              <w:t>(</w:t>
            </w:r>
            <w:r>
              <w:rPr>
                <w:rFonts w:ascii="SerifaBT-Italic" w:hAnsi="SerifaBT-Italic" w:cs="SerifaBT-Italic"/>
                <w:i/>
                <w:iCs/>
                <w:sz w:val="18"/>
                <w:szCs w:val="18"/>
              </w:rPr>
              <w:t>e.g., How-to videos, event recordings)</w:t>
            </w:r>
          </w:p>
          <w:p w:rsidR="00336CE8" w:rsidRDefault="00336CE8" w:rsidP="00192CB2">
            <w:pPr>
              <w:autoSpaceDE w:val="0"/>
              <w:autoSpaceDN w:val="0"/>
              <w:adjustRightInd w:val="0"/>
              <w:ind w:left="360"/>
              <w:rPr>
                <w:rFonts w:ascii="SerifaBT-Italic" w:hAnsi="SerifaBT-Italic" w:cs="SerifaBT-Italic"/>
                <w:i/>
                <w:iCs/>
                <w:sz w:val="18"/>
                <w:szCs w:val="18"/>
              </w:rPr>
            </w:pPr>
            <w:r>
              <w:rPr>
                <w:rFonts w:ascii="SerifaBT-Roman" w:hAnsi="SerifaBT-Roman" w:cs="SerifaBT-Roman"/>
                <w:sz w:val="20"/>
                <w:szCs w:val="20"/>
              </w:rPr>
              <w:t xml:space="preserve">Audio/Sound Recordings </w:t>
            </w:r>
            <w:r>
              <w:rPr>
                <w:rFonts w:ascii="SerifaBT-Italic" w:hAnsi="SerifaBT-Italic" w:cs="SerifaBT-Italic"/>
                <w:i/>
                <w:iCs/>
                <w:sz w:val="18"/>
                <w:szCs w:val="18"/>
              </w:rPr>
              <w:t>(e.g., interviews)</w:t>
            </w:r>
          </w:p>
          <w:p w:rsidR="00336CE8" w:rsidRDefault="00336CE8" w:rsidP="00192CB2">
            <w:pPr>
              <w:autoSpaceDE w:val="0"/>
              <w:autoSpaceDN w:val="0"/>
              <w:adjustRightInd w:val="0"/>
              <w:ind w:left="360"/>
              <w:rPr>
                <w:rFonts w:ascii="SerifaBT-Italic" w:hAnsi="SerifaBT-Italic" w:cs="SerifaBT-Italic"/>
                <w:i/>
                <w:iCs/>
                <w:sz w:val="18"/>
                <w:szCs w:val="18"/>
              </w:rPr>
            </w:pPr>
            <w:r>
              <w:rPr>
                <w:rFonts w:ascii="SerifaBT-Roman" w:hAnsi="SerifaBT-Roman" w:cs="SerifaBT-Roman"/>
                <w:sz w:val="20"/>
                <w:szCs w:val="20"/>
              </w:rPr>
              <w:t xml:space="preserve">Databases/Data </w:t>
            </w:r>
            <w:r>
              <w:rPr>
                <w:rFonts w:ascii="SerifaBT-Italic" w:hAnsi="SerifaBT-Italic" w:cs="SerifaBT-Italic"/>
                <w:i/>
                <w:iCs/>
                <w:sz w:val="18"/>
                <w:szCs w:val="18"/>
              </w:rPr>
              <w:t>(e.g., relational databases)</w:t>
            </w:r>
          </w:p>
          <w:p w:rsidR="00336CE8" w:rsidRDefault="00336CE8" w:rsidP="00192CB2">
            <w:pPr>
              <w:autoSpaceDE w:val="0"/>
              <w:autoSpaceDN w:val="0"/>
              <w:adjustRightInd w:val="0"/>
              <w:ind w:left="360"/>
              <w:rPr>
                <w:rFonts w:ascii="SerifaBT-Italic" w:hAnsi="SerifaBT-Italic" w:cs="SerifaBT-Italic"/>
                <w:i/>
                <w:iCs/>
                <w:sz w:val="18"/>
                <w:szCs w:val="18"/>
              </w:rPr>
            </w:pPr>
            <w:r>
              <w:rPr>
                <w:rFonts w:ascii="SerifaBT-Roman" w:hAnsi="SerifaBT-Roman" w:cs="SerifaBT-Roman"/>
                <w:sz w:val="20"/>
                <w:szCs w:val="20"/>
              </w:rPr>
              <w:t xml:space="preserve">Websites </w:t>
            </w:r>
            <w:r>
              <w:rPr>
                <w:rFonts w:ascii="SerifaBT-Italic" w:hAnsi="SerifaBT-Italic" w:cs="SerifaBT-Italic"/>
                <w:i/>
                <w:iCs/>
                <w:sz w:val="18"/>
                <w:szCs w:val="18"/>
              </w:rPr>
              <w:t>(e.g., archived, content-based.)</w:t>
            </w:r>
          </w:p>
          <w:p w:rsidR="00336CE8" w:rsidRDefault="00336CE8" w:rsidP="00336CE8">
            <w:pPr>
              <w:autoSpaceDE w:val="0"/>
              <w:autoSpaceDN w:val="0"/>
              <w:adjustRightInd w:val="0"/>
              <w:rPr>
                <w:rFonts w:ascii="SerifaBT-Italic" w:hAnsi="SerifaBT-Italic" w:cs="SerifaBT-Italic"/>
                <w:i/>
                <w:iCs/>
                <w:sz w:val="16"/>
                <w:szCs w:val="16"/>
              </w:rPr>
            </w:pPr>
            <w:r>
              <w:rPr>
                <w:rFonts w:ascii="SerifaBT-Roman" w:hAnsi="SerifaBT-Roman" w:cs="SerifaBT-Roman"/>
                <w:sz w:val="24"/>
                <w:szCs w:val="24"/>
              </w:rPr>
              <w:t xml:space="preserve">File Formats/Extensions </w:t>
            </w:r>
            <w:r>
              <w:rPr>
                <w:rFonts w:ascii="SerifaBT-Italic" w:hAnsi="SerifaBT-Italic" w:cs="SerifaBT-Italic"/>
                <w:i/>
                <w:iCs/>
                <w:sz w:val="16"/>
                <w:szCs w:val="16"/>
              </w:rPr>
              <w:t>(e.g., .doc, .pdf):</w:t>
            </w:r>
          </w:p>
          <w:p w:rsidR="00336CE8" w:rsidRDefault="00336CE8" w:rsidP="00336CE8">
            <w:pPr>
              <w:autoSpaceDE w:val="0"/>
              <w:autoSpaceDN w:val="0"/>
              <w:adjustRightInd w:val="0"/>
              <w:rPr>
                <w:rFonts w:ascii="SerifaBT-Roman" w:hAnsi="SerifaBT-Roman" w:cs="SerifaBT-Roman"/>
                <w:sz w:val="24"/>
                <w:szCs w:val="24"/>
              </w:rPr>
            </w:pPr>
            <w:r>
              <w:rPr>
                <w:rFonts w:ascii="SerifaBT-Roman" w:hAnsi="SerifaBT-Roman" w:cs="SerifaBT-Roman"/>
                <w:sz w:val="24"/>
                <w:szCs w:val="24"/>
              </w:rPr>
              <w:t>____________________________________</w:t>
            </w:r>
          </w:p>
          <w:p w:rsidR="00336CE8" w:rsidRDefault="00336CE8" w:rsidP="00336CE8">
            <w:pPr>
              <w:autoSpaceDE w:val="0"/>
              <w:autoSpaceDN w:val="0"/>
              <w:adjustRightInd w:val="0"/>
              <w:rPr>
                <w:rFonts w:ascii="SerifaBT-Italic" w:hAnsi="SerifaBT-Italic" w:cs="SerifaBT-Italic"/>
                <w:i/>
                <w:iCs/>
                <w:sz w:val="16"/>
                <w:szCs w:val="16"/>
              </w:rPr>
            </w:pPr>
            <w:r>
              <w:rPr>
                <w:rFonts w:ascii="SerifaBT-Roman" w:hAnsi="SerifaBT-Roman" w:cs="SerifaBT-Roman"/>
                <w:sz w:val="24"/>
                <w:szCs w:val="24"/>
              </w:rPr>
              <w:t>Describe Technical Information</w:t>
            </w:r>
            <w:r>
              <w:rPr>
                <w:rFonts w:ascii="SerifaBT-Italic" w:hAnsi="SerifaBT-Italic" w:cs="SerifaBT-Italic"/>
                <w:i/>
                <w:iCs/>
                <w:sz w:val="20"/>
                <w:szCs w:val="20"/>
              </w:rPr>
              <w:t xml:space="preserve">. </w:t>
            </w:r>
            <w:r>
              <w:rPr>
                <w:rFonts w:ascii="SerifaBT-Italic" w:hAnsi="SerifaBT-Italic" w:cs="SerifaBT-Italic"/>
                <w:i/>
                <w:iCs/>
                <w:sz w:val="14"/>
                <w:szCs w:val="14"/>
              </w:rPr>
              <w:t>(</w:t>
            </w:r>
            <w:r>
              <w:rPr>
                <w:rFonts w:ascii="SerifaBT-Italic" w:hAnsi="SerifaBT-Italic" w:cs="SerifaBT-Italic"/>
                <w:i/>
                <w:iCs/>
                <w:sz w:val="16"/>
                <w:szCs w:val="16"/>
              </w:rPr>
              <w:t>e.g., file</w:t>
            </w:r>
          </w:p>
          <w:p w:rsidR="00336CE8" w:rsidRDefault="00336CE8" w:rsidP="00336CE8">
            <w:pPr>
              <w:autoSpaceDE w:val="0"/>
              <w:autoSpaceDN w:val="0"/>
              <w:adjustRightInd w:val="0"/>
              <w:rPr>
                <w:rFonts w:ascii="SerifaBT-Italic" w:hAnsi="SerifaBT-Italic" w:cs="SerifaBT-Italic"/>
                <w:i/>
                <w:iCs/>
                <w:sz w:val="16"/>
                <w:szCs w:val="16"/>
              </w:rPr>
            </w:pPr>
            <w:r>
              <w:rPr>
                <w:rFonts w:ascii="SerifaBT-Italic" w:hAnsi="SerifaBT-Italic" w:cs="SerifaBT-Italic"/>
                <w:i/>
                <w:iCs/>
                <w:sz w:val="16"/>
                <w:szCs w:val="16"/>
              </w:rPr>
              <w:t>structure and organization, software, OS, hardware, naming</w:t>
            </w:r>
          </w:p>
          <w:p w:rsidR="00336CE8" w:rsidRDefault="00336CE8" w:rsidP="00336CE8">
            <w:pPr>
              <w:autoSpaceDE w:val="0"/>
              <w:autoSpaceDN w:val="0"/>
              <w:adjustRightInd w:val="0"/>
              <w:rPr>
                <w:rFonts w:ascii="SerifaBT-Italic" w:hAnsi="SerifaBT-Italic" w:cs="SerifaBT-Italic"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SerifaBT-Italic" w:hAnsi="SerifaBT-Italic" w:cs="SerifaBT-Italic"/>
                <w:i/>
                <w:iCs/>
                <w:sz w:val="16"/>
                <w:szCs w:val="16"/>
              </w:rPr>
              <w:t>conventions</w:t>
            </w:r>
            <w:proofErr w:type="gramEnd"/>
            <w:r>
              <w:rPr>
                <w:rFonts w:ascii="SerifaBT-Italic" w:hAnsi="SerifaBT-Italic" w:cs="SerifaBT-Italic"/>
                <w:i/>
                <w:iCs/>
                <w:sz w:val="16"/>
                <w:szCs w:val="16"/>
              </w:rPr>
              <w:t>, and original location).</w:t>
            </w:r>
          </w:p>
          <w:p w:rsidR="00650156" w:rsidRDefault="00650156" w:rsidP="00336CE8">
            <w:pPr>
              <w:autoSpaceDE w:val="0"/>
              <w:autoSpaceDN w:val="0"/>
              <w:adjustRightInd w:val="0"/>
              <w:rPr>
                <w:rFonts w:ascii="SerifaBT-Italic" w:hAnsi="SerifaBT-Italic" w:cs="SerifaBT-Italic"/>
                <w:i/>
                <w:iCs/>
                <w:sz w:val="16"/>
                <w:szCs w:val="16"/>
              </w:rPr>
            </w:pPr>
          </w:p>
          <w:p w:rsidR="00650156" w:rsidRDefault="00650156" w:rsidP="00336CE8">
            <w:pPr>
              <w:autoSpaceDE w:val="0"/>
              <w:autoSpaceDN w:val="0"/>
              <w:adjustRightInd w:val="0"/>
              <w:rPr>
                <w:rFonts w:ascii="SerifaBT-Italic" w:hAnsi="SerifaBT-Italic" w:cs="SerifaBT-Italic"/>
                <w:i/>
                <w:iCs/>
                <w:sz w:val="16"/>
                <w:szCs w:val="16"/>
              </w:rPr>
            </w:pPr>
          </w:p>
          <w:p w:rsidR="00864ED5" w:rsidRDefault="00336CE8" w:rsidP="00336CE8">
            <w:pPr>
              <w:autoSpaceDE w:val="0"/>
              <w:autoSpaceDN w:val="0"/>
              <w:adjustRightInd w:val="0"/>
              <w:rPr>
                <w:rFonts w:ascii="SerifaBT-Roman" w:hAnsi="SerifaBT-Roman" w:cs="SerifaBT-Roman"/>
                <w:sz w:val="20"/>
                <w:szCs w:val="20"/>
              </w:rPr>
            </w:pPr>
            <w:r>
              <w:rPr>
                <w:rFonts w:ascii="SerifaBT-Roman" w:hAnsi="SerifaBT-Roman" w:cs="SerifaBT-Roman"/>
                <w:sz w:val="24"/>
                <w:szCs w:val="24"/>
              </w:rPr>
              <w:t xml:space="preserve">Transfer Methods </w:t>
            </w:r>
            <w:r>
              <w:rPr>
                <w:rFonts w:ascii="SerifaBT-Italic" w:hAnsi="SerifaBT-Italic" w:cs="SerifaBT-Italic"/>
                <w:i/>
                <w:iCs/>
                <w:sz w:val="20"/>
                <w:szCs w:val="20"/>
              </w:rPr>
              <w:t>(check all that apply)</w:t>
            </w:r>
            <w:r w:rsidR="00864ED5">
              <w:rPr>
                <w:rFonts w:ascii="SerifaBT-Roman" w:hAnsi="SerifaBT-Roman" w:cs="SerifaBT-Roman"/>
                <w:sz w:val="20"/>
                <w:szCs w:val="20"/>
              </w:rPr>
              <w:t>:</w:t>
            </w:r>
          </w:p>
          <w:p w:rsidR="00336CE8" w:rsidRDefault="00864ED5" w:rsidP="00336CE8">
            <w:pPr>
              <w:autoSpaceDE w:val="0"/>
              <w:autoSpaceDN w:val="0"/>
              <w:adjustRightInd w:val="0"/>
              <w:rPr>
                <w:rFonts w:ascii="SerifaBT-Roman" w:hAnsi="SerifaBT-Roman" w:cs="SerifaBT-Roman"/>
                <w:sz w:val="20"/>
                <w:szCs w:val="20"/>
              </w:rPr>
            </w:pPr>
            <w:r>
              <w:rPr>
                <w:rFonts w:ascii="SerifaBT-Roman" w:hAnsi="SerifaBT-Roman" w:cs="SerifaBT-Roman"/>
                <w:sz w:val="16"/>
                <w:szCs w:val="16"/>
              </w:rPr>
              <w:t xml:space="preserve"> </w:t>
            </w:r>
            <w:r>
              <w:rPr>
                <w:rFonts w:ascii="SerifaBT-Roman" w:hAnsi="SerifaBT-Roman" w:cs="SerifaBT-Roman"/>
                <w:sz w:val="20"/>
                <w:szCs w:val="20"/>
              </w:rPr>
              <w:br/>
            </w:r>
            <w:r w:rsidR="00336CE8">
              <w:rPr>
                <w:rFonts w:ascii="SerifaBT-Roman" w:hAnsi="SerifaBT-Roman" w:cs="SerifaBT-Roman"/>
                <w:sz w:val="20"/>
                <w:szCs w:val="20"/>
              </w:rPr>
              <w:t xml:space="preserve">CD-ROM/DVD-R/W </w:t>
            </w:r>
            <w:r w:rsidR="00EA1BE1">
              <w:rPr>
                <w:rFonts w:ascii="SerifaBT-Roman" w:hAnsi="SerifaBT-Roman" w:cs="SerifaBT-Roman"/>
                <w:sz w:val="20"/>
                <w:szCs w:val="20"/>
              </w:rPr>
              <w:t xml:space="preserve">      </w:t>
            </w:r>
            <w:r w:rsidR="00336CE8">
              <w:rPr>
                <w:rFonts w:ascii="SerifaBT-Roman" w:hAnsi="SerifaBT-Roman" w:cs="SerifaBT-Roman"/>
                <w:sz w:val="20"/>
                <w:szCs w:val="20"/>
              </w:rPr>
              <w:t>USB Flash Drive</w:t>
            </w:r>
          </w:p>
          <w:p w:rsidR="00336CE8" w:rsidRDefault="00864ED5" w:rsidP="00336CE8">
            <w:pPr>
              <w:autoSpaceDE w:val="0"/>
              <w:autoSpaceDN w:val="0"/>
              <w:adjustRightInd w:val="0"/>
              <w:rPr>
                <w:rFonts w:ascii="SerifaBT-Roman" w:hAnsi="SerifaBT-Roman" w:cs="SerifaBT-Roman"/>
                <w:sz w:val="20"/>
                <w:szCs w:val="20"/>
              </w:rPr>
            </w:pPr>
            <w:r>
              <w:rPr>
                <w:rFonts w:ascii="SerifaBT-Roman" w:hAnsi="SerifaBT-Roman" w:cs="SerifaBT-Roman"/>
                <w:sz w:val="20"/>
                <w:szCs w:val="20"/>
              </w:rPr>
              <w:br/>
            </w:r>
            <w:r w:rsidR="00336CE8">
              <w:rPr>
                <w:rFonts w:ascii="SerifaBT-Roman" w:hAnsi="SerifaBT-Roman" w:cs="SerifaBT-Roman"/>
                <w:sz w:val="20"/>
                <w:szCs w:val="20"/>
              </w:rPr>
              <w:t xml:space="preserve">Email </w:t>
            </w:r>
            <w:r w:rsidR="00EA1BE1">
              <w:rPr>
                <w:rFonts w:ascii="SerifaBT-Roman" w:hAnsi="SerifaBT-Roman" w:cs="SerifaBT-Roman"/>
                <w:sz w:val="20"/>
                <w:szCs w:val="20"/>
              </w:rPr>
              <w:t xml:space="preserve">                             </w:t>
            </w:r>
            <w:r w:rsidR="00336CE8">
              <w:rPr>
                <w:rFonts w:ascii="SerifaBT-Roman" w:hAnsi="SerifaBT-Roman" w:cs="SerifaBT-Roman"/>
                <w:sz w:val="20"/>
                <w:szCs w:val="20"/>
              </w:rPr>
              <w:t>Other ___________</w:t>
            </w:r>
          </w:p>
          <w:p w:rsidR="00336CE8" w:rsidRDefault="00336CE8" w:rsidP="00671661"/>
        </w:tc>
        <w:tc>
          <w:tcPr>
            <w:tcW w:w="4788" w:type="dxa"/>
          </w:tcPr>
          <w:p w:rsidR="00336CE8" w:rsidRDefault="00336CE8" w:rsidP="00DC4933">
            <w:pPr>
              <w:autoSpaceDE w:val="0"/>
              <w:autoSpaceDN w:val="0"/>
              <w:adjustRightInd w:val="0"/>
              <w:jc w:val="center"/>
              <w:rPr>
                <w:rFonts w:ascii="SerifaBT-Bold" w:hAnsi="SerifaBT-Bold" w:cs="SerifaBT-Bold"/>
                <w:b/>
                <w:bCs/>
                <w:sz w:val="24"/>
                <w:szCs w:val="24"/>
              </w:rPr>
            </w:pPr>
            <w:r>
              <w:rPr>
                <w:rFonts w:ascii="SerifaBT-Bold" w:hAnsi="SerifaBT-Bold" w:cs="SerifaBT-Bold"/>
                <w:b/>
                <w:bCs/>
                <w:sz w:val="28"/>
                <w:szCs w:val="28"/>
              </w:rPr>
              <w:t>A</w:t>
            </w:r>
            <w:r>
              <w:rPr>
                <w:rFonts w:ascii="SerifaBT-Bold" w:hAnsi="SerifaBT-Bold" w:cs="SerifaBT-Bold"/>
                <w:b/>
                <w:bCs/>
                <w:sz w:val="24"/>
                <w:szCs w:val="24"/>
              </w:rPr>
              <w:t xml:space="preserve">nalog </w:t>
            </w:r>
            <w:r>
              <w:rPr>
                <w:rFonts w:ascii="SerifaBT-Bold" w:hAnsi="SerifaBT-Bold" w:cs="SerifaBT-Bold"/>
                <w:b/>
                <w:bCs/>
                <w:sz w:val="28"/>
                <w:szCs w:val="28"/>
              </w:rPr>
              <w:t>R</w:t>
            </w:r>
            <w:r>
              <w:rPr>
                <w:rFonts w:ascii="SerifaBT-Bold" w:hAnsi="SerifaBT-Bold" w:cs="SerifaBT-Bold"/>
                <w:b/>
                <w:bCs/>
                <w:sz w:val="24"/>
                <w:szCs w:val="24"/>
              </w:rPr>
              <w:t>ecords</w:t>
            </w:r>
          </w:p>
          <w:p w:rsidR="00336CE8" w:rsidRDefault="00336CE8" w:rsidP="00DC4933">
            <w:pPr>
              <w:autoSpaceDE w:val="0"/>
              <w:autoSpaceDN w:val="0"/>
              <w:adjustRightInd w:val="0"/>
              <w:jc w:val="center"/>
              <w:rPr>
                <w:rFonts w:ascii="SerifaBT-Roman" w:hAnsi="SerifaBT-Roman" w:cs="SerifaBT-Roman"/>
                <w:sz w:val="4"/>
                <w:szCs w:val="4"/>
              </w:rPr>
            </w:pPr>
            <w:r>
              <w:rPr>
                <w:rFonts w:ascii="SerifaBT-Roman" w:hAnsi="SerifaBT-Roman" w:cs="SerifaBT-Roman"/>
                <w:sz w:val="4"/>
                <w:szCs w:val="4"/>
              </w:rPr>
              <w:t>________________________________________________________________________________________________________________________________________________________</w:t>
            </w:r>
          </w:p>
          <w:p w:rsidR="00336CE8" w:rsidRDefault="00336CE8" w:rsidP="00336CE8">
            <w:pPr>
              <w:autoSpaceDE w:val="0"/>
              <w:autoSpaceDN w:val="0"/>
              <w:adjustRightInd w:val="0"/>
              <w:rPr>
                <w:rFonts w:ascii="SerifaBT-Roman" w:hAnsi="SerifaBT-Roman" w:cs="SerifaBT-Roman"/>
                <w:sz w:val="20"/>
                <w:szCs w:val="20"/>
              </w:rPr>
            </w:pPr>
            <w:r>
              <w:rPr>
                <w:rFonts w:ascii="SerifaBT-Roman" w:hAnsi="SerifaBT-Roman" w:cs="SerifaBT-Roman"/>
                <w:sz w:val="24"/>
                <w:szCs w:val="24"/>
              </w:rPr>
              <w:t xml:space="preserve">Date Range of </w:t>
            </w:r>
            <w:r w:rsidR="004F5808">
              <w:rPr>
                <w:rFonts w:ascii="SerifaBT-Roman" w:hAnsi="SerifaBT-Roman" w:cs="SerifaBT-Roman"/>
                <w:sz w:val="24"/>
                <w:szCs w:val="24"/>
              </w:rPr>
              <w:t>Content</w:t>
            </w:r>
            <w:r>
              <w:rPr>
                <w:rFonts w:ascii="SerifaBT-Roman" w:hAnsi="SerifaBT-Roman" w:cs="SerifaBT-Roman"/>
                <w:sz w:val="24"/>
                <w:szCs w:val="24"/>
              </w:rPr>
              <w:t xml:space="preserve"> </w:t>
            </w:r>
            <w:r>
              <w:rPr>
                <w:rFonts w:ascii="SerifaBT-Roman" w:hAnsi="SerifaBT-Roman" w:cs="SerifaBT-Roman"/>
                <w:sz w:val="20"/>
                <w:szCs w:val="20"/>
              </w:rPr>
              <w:t>_________________</w:t>
            </w:r>
          </w:p>
          <w:p w:rsidR="00336CE8" w:rsidRDefault="00336CE8" w:rsidP="00336CE8">
            <w:pPr>
              <w:autoSpaceDE w:val="0"/>
              <w:autoSpaceDN w:val="0"/>
              <w:adjustRightInd w:val="0"/>
              <w:rPr>
                <w:rFonts w:ascii="SerifaBT-Roman" w:hAnsi="SerifaBT-Roman" w:cs="SerifaBT-Roman"/>
                <w:sz w:val="24"/>
                <w:szCs w:val="24"/>
              </w:rPr>
            </w:pPr>
            <w:r>
              <w:rPr>
                <w:rFonts w:ascii="SerifaBT-Roman" w:hAnsi="SerifaBT-Roman" w:cs="SerifaBT-Roman"/>
                <w:sz w:val="24"/>
                <w:szCs w:val="24"/>
              </w:rPr>
              <w:t>Number &amp; Size of Boxes_________________</w:t>
            </w:r>
          </w:p>
          <w:p w:rsidR="00336CE8" w:rsidRDefault="00336CE8" w:rsidP="00336CE8">
            <w:pPr>
              <w:autoSpaceDE w:val="0"/>
              <w:autoSpaceDN w:val="0"/>
              <w:adjustRightInd w:val="0"/>
              <w:rPr>
                <w:rFonts w:ascii="SerifaBT-Roman" w:hAnsi="SerifaBT-Roman" w:cs="SerifaBT-Roman"/>
                <w:sz w:val="20"/>
                <w:szCs w:val="20"/>
              </w:rPr>
            </w:pPr>
            <w:r>
              <w:rPr>
                <w:rFonts w:ascii="SerifaBT-Roman" w:hAnsi="SerifaBT-Roman" w:cs="SerifaBT-Roman"/>
                <w:sz w:val="24"/>
                <w:szCs w:val="24"/>
              </w:rPr>
              <w:t xml:space="preserve">Record Types </w:t>
            </w:r>
            <w:r>
              <w:rPr>
                <w:rFonts w:ascii="SerifaBT-Italic" w:hAnsi="SerifaBT-Italic" w:cs="SerifaBT-Italic"/>
                <w:i/>
                <w:iCs/>
                <w:sz w:val="20"/>
                <w:szCs w:val="20"/>
              </w:rPr>
              <w:t>(check all that apply)</w:t>
            </w:r>
            <w:r>
              <w:rPr>
                <w:rFonts w:ascii="SerifaBT-Roman" w:hAnsi="SerifaBT-Roman" w:cs="SerifaBT-Roman"/>
                <w:sz w:val="20"/>
                <w:szCs w:val="20"/>
              </w:rPr>
              <w:t>:</w:t>
            </w:r>
          </w:p>
          <w:p w:rsidR="00336CE8" w:rsidRDefault="00336CE8" w:rsidP="00192CB2">
            <w:pPr>
              <w:autoSpaceDE w:val="0"/>
              <w:autoSpaceDN w:val="0"/>
              <w:adjustRightInd w:val="0"/>
              <w:ind w:left="342"/>
              <w:rPr>
                <w:rFonts w:ascii="SerifaBT-Roman" w:hAnsi="SerifaBT-Roman" w:cs="SerifaBT-Roman"/>
                <w:sz w:val="20"/>
                <w:szCs w:val="20"/>
              </w:rPr>
            </w:pPr>
            <w:r>
              <w:rPr>
                <w:rFonts w:ascii="SerifaBT-Roman" w:hAnsi="SerifaBT-Roman" w:cs="SerifaBT-Roman"/>
                <w:sz w:val="20"/>
                <w:szCs w:val="20"/>
              </w:rPr>
              <w:t>Text/Documents</w:t>
            </w:r>
          </w:p>
          <w:p w:rsidR="00336CE8" w:rsidRDefault="00336CE8" w:rsidP="00192CB2">
            <w:pPr>
              <w:autoSpaceDE w:val="0"/>
              <w:autoSpaceDN w:val="0"/>
              <w:adjustRightInd w:val="0"/>
              <w:ind w:left="342"/>
              <w:rPr>
                <w:rFonts w:ascii="SerifaBT-Roman" w:hAnsi="SerifaBT-Roman" w:cs="SerifaBT-Roman"/>
                <w:sz w:val="20"/>
                <w:szCs w:val="20"/>
              </w:rPr>
            </w:pPr>
            <w:r>
              <w:rPr>
                <w:rFonts w:ascii="SerifaBT-Roman" w:hAnsi="SerifaBT-Roman" w:cs="SerifaBT-Roman"/>
                <w:sz w:val="20"/>
                <w:szCs w:val="20"/>
              </w:rPr>
              <w:t>Photographs/Still Images</w:t>
            </w:r>
          </w:p>
          <w:p w:rsidR="00336CE8" w:rsidRDefault="00336CE8" w:rsidP="00192CB2">
            <w:pPr>
              <w:autoSpaceDE w:val="0"/>
              <w:autoSpaceDN w:val="0"/>
              <w:adjustRightInd w:val="0"/>
              <w:ind w:left="342"/>
              <w:rPr>
                <w:rFonts w:ascii="SerifaBT-Roman" w:hAnsi="SerifaBT-Roman" w:cs="SerifaBT-Roman"/>
                <w:sz w:val="20"/>
                <w:szCs w:val="20"/>
              </w:rPr>
            </w:pPr>
            <w:r>
              <w:rPr>
                <w:rFonts w:ascii="SerifaBT-Roman" w:hAnsi="SerifaBT-Roman" w:cs="SerifaBT-Roman"/>
                <w:sz w:val="20"/>
                <w:szCs w:val="20"/>
              </w:rPr>
              <w:t>Video</w:t>
            </w:r>
          </w:p>
          <w:p w:rsidR="00336CE8" w:rsidRDefault="00336CE8" w:rsidP="00192CB2">
            <w:pPr>
              <w:autoSpaceDE w:val="0"/>
              <w:autoSpaceDN w:val="0"/>
              <w:adjustRightInd w:val="0"/>
              <w:ind w:left="342"/>
              <w:rPr>
                <w:rFonts w:ascii="SerifaBT-Roman" w:hAnsi="SerifaBT-Roman" w:cs="SerifaBT-Roman"/>
                <w:sz w:val="20"/>
                <w:szCs w:val="20"/>
              </w:rPr>
            </w:pPr>
            <w:r>
              <w:rPr>
                <w:rFonts w:ascii="SerifaBT-Roman" w:hAnsi="SerifaBT-Roman" w:cs="SerifaBT-Roman"/>
                <w:sz w:val="20"/>
                <w:szCs w:val="20"/>
              </w:rPr>
              <w:t>Audio</w:t>
            </w:r>
          </w:p>
          <w:p w:rsidR="00336CE8" w:rsidRDefault="00336CE8" w:rsidP="00192CB2">
            <w:pPr>
              <w:autoSpaceDE w:val="0"/>
              <w:autoSpaceDN w:val="0"/>
              <w:adjustRightInd w:val="0"/>
              <w:ind w:left="342"/>
              <w:rPr>
                <w:rFonts w:ascii="SerifaBT-Roman" w:hAnsi="SerifaBT-Roman" w:cs="SerifaBT-Roman"/>
                <w:sz w:val="20"/>
                <w:szCs w:val="20"/>
              </w:rPr>
            </w:pPr>
            <w:r>
              <w:rPr>
                <w:rFonts w:ascii="SerifaBT-Roman" w:hAnsi="SerifaBT-Roman" w:cs="SerifaBT-Roman"/>
                <w:sz w:val="20"/>
                <w:szCs w:val="20"/>
              </w:rPr>
              <w:t>Software/Multimedia</w:t>
            </w:r>
          </w:p>
          <w:p w:rsidR="00336CE8" w:rsidRDefault="00336CE8" w:rsidP="00192CB2">
            <w:pPr>
              <w:autoSpaceDE w:val="0"/>
              <w:autoSpaceDN w:val="0"/>
              <w:adjustRightInd w:val="0"/>
              <w:ind w:left="342"/>
              <w:rPr>
                <w:rFonts w:ascii="SerifaBT-Roman" w:hAnsi="SerifaBT-Roman" w:cs="SerifaBT-Roman"/>
                <w:sz w:val="20"/>
                <w:szCs w:val="20"/>
              </w:rPr>
            </w:pPr>
            <w:r>
              <w:rPr>
                <w:rFonts w:ascii="SerifaBT-Roman" w:hAnsi="SerifaBT-Roman" w:cs="SerifaBT-Roman"/>
                <w:sz w:val="20"/>
                <w:szCs w:val="20"/>
              </w:rPr>
              <w:t>Databases/Data</w:t>
            </w:r>
          </w:p>
          <w:p w:rsidR="00336CE8" w:rsidRDefault="00336CE8" w:rsidP="00192CB2">
            <w:pPr>
              <w:autoSpaceDE w:val="0"/>
              <w:autoSpaceDN w:val="0"/>
              <w:adjustRightInd w:val="0"/>
              <w:ind w:left="342"/>
              <w:rPr>
                <w:rFonts w:ascii="SerifaBT-Roman" w:hAnsi="SerifaBT-Roman" w:cs="SerifaBT-Roman"/>
                <w:sz w:val="20"/>
                <w:szCs w:val="20"/>
              </w:rPr>
            </w:pPr>
            <w:r>
              <w:rPr>
                <w:rFonts w:ascii="SerifaBT-Roman" w:hAnsi="SerifaBT-Roman" w:cs="SerifaBT-Roman"/>
                <w:sz w:val="20"/>
                <w:szCs w:val="20"/>
              </w:rPr>
              <w:t>Other __________________________________</w:t>
            </w:r>
          </w:p>
          <w:p w:rsidR="00650156" w:rsidRDefault="00650156" w:rsidP="00336CE8">
            <w:pPr>
              <w:autoSpaceDE w:val="0"/>
              <w:autoSpaceDN w:val="0"/>
              <w:adjustRightInd w:val="0"/>
              <w:rPr>
                <w:rFonts w:ascii="SerifaBT-Roman" w:hAnsi="SerifaBT-Roman" w:cs="SerifaBT-Roman"/>
                <w:sz w:val="24"/>
                <w:szCs w:val="24"/>
              </w:rPr>
            </w:pPr>
          </w:p>
          <w:p w:rsidR="00650156" w:rsidRDefault="00650156" w:rsidP="00336CE8">
            <w:pPr>
              <w:autoSpaceDE w:val="0"/>
              <w:autoSpaceDN w:val="0"/>
              <w:adjustRightInd w:val="0"/>
              <w:rPr>
                <w:rFonts w:ascii="SerifaBT-Roman" w:hAnsi="SerifaBT-Roman" w:cs="SerifaBT-Roman"/>
                <w:sz w:val="24"/>
                <w:szCs w:val="24"/>
              </w:rPr>
            </w:pPr>
          </w:p>
          <w:p w:rsidR="00336CE8" w:rsidRDefault="00336CE8" w:rsidP="00336CE8">
            <w:pPr>
              <w:autoSpaceDE w:val="0"/>
              <w:autoSpaceDN w:val="0"/>
              <w:adjustRightInd w:val="0"/>
              <w:rPr>
                <w:rFonts w:ascii="SerifaBT-Italic" w:hAnsi="SerifaBT-Italic" w:cs="SerifaBT-Italic"/>
                <w:i/>
                <w:iCs/>
                <w:sz w:val="20"/>
                <w:szCs w:val="20"/>
              </w:rPr>
            </w:pPr>
            <w:r>
              <w:rPr>
                <w:rFonts w:ascii="SerifaBT-Roman" w:hAnsi="SerifaBT-Roman" w:cs="SerifaBT-Roman"/>
                <w:sz w:val="24"/>
                <w:szCs w:val="24"/>
              </w:rPr>
              <w:t xml:space="preserve">Transfer Methods </w:t>
            </w:r>
            <w:r>
              <w:rPr>
                <w:rFonts w:ascii="SerifaBT-Italic" w:hAnsi="SerifaBT-Italic" w:cs="SerifaBT-Italic"/>
                <w:i/>
                <w:iCs/>
                <w:sz w:val="20"/>
                <w:szCs w:val="20"/>
              </w:rPr>
              <w:t>(check all that apply):</w:t>
            </w:r>
          </w:p>
          <w:p w:rsidR="00336CE8" w:rsidRDefault="00336CE8" w:rsidP="00336CE8">
            <w:pPr>
              <w:autoSpaceDE w:val="0"/>
              <w:autoSpaceDN w:val="0"/>
              <w:adjustRightInd w:val="0"/>
              <w:rPr>
                <w:rFonts w:ascii="SerifaBT-Roman" w:hAnsi="SerifaBT-Roman" w:cs="SerifaBT-Roman"/>
                <w:sz w:val="16"/>
                <w:szCs w:val="16"/>
              </w:rPr>
            </w:pPr>
            <w:r>
              <w:rPr>
                <w:rFonts w:ascii="SerifaBT-Roman" w:hAnsi="SerifaBT-Roman" w:cs="SerifaBT-Roman"/>
                <w:sz w:val="20"/>
                <w:szCs w:val="20"/>
              </w:rPr>
              <w:t xml:space="preserve">Shipping </w:t>
            </w:r>
            <w:r>
              <w:rPr>
                <w:rFonts w:ascii="SerifaBT-Roman" w:hAnsi="SerifaBT-Roman" w:cs="SerifaBT-Roman"/>
                <w:sz w:val="16"/>
                <w:szCs w:val="16"/>
              </w:rPr>
              <w:t>(</w:t>
            </w:r>
            <w:r>
              <w:rPr>
                <w:rFonts w:ascii="SerifaBT-Italic" w:hAnsi="SerifaBT-Italic" w:cs="SerifaBT-Italic"/>
                <w:i/>
                <w:iCs/>
                <w:sz w:val="16"/>
                <w:szCs w:val="16"/>
              </w:rPr>
              <w:t>Provider</w:t>
            </w:r>
            <w:r>
              <w:rPr>
                <w:rFonts w:ascii="SerifaBT-Roman" w:hAnsi="SerifaBT-Roman" w:cs="SerifaBT-Roman"/>
                <w:sz w:val="16"/>
                <w:szCs w:val="16"/>
              </w:rPr>
              <w:t>________________________)</w:t>
            </w:r>
          </w:p>
          <w:p w:rsidR="00336CE8" w:rsidRDefault="00336CE8" w:rsidP="00336CE8">
            <w:pPr>
              <w:autoSpaceDE w:val="0"/>
              <w:autoSpaceDN w:val="0"/>
              <w:adjustRightInd w:val="0"/>
              <w:rPr>
                <w:rFonts w:ascii="SerifaBT-Roman" w:hAnsi="SerifaBT-Roman" w:cs="SerifaBT-Roman"/>
                <w:sz w:val="20"/>
                <w:szCs w:val="20"/>
              </w:rPr>
            </w:pPr>
            <w:r>
              <w:rPr>
                <w:rFonts w:ascii="SerifaBT-Roman" w:hAnsi="SerifaBT-Roman" w:cs="SerifaBT-Roman"/>
                <w:sz w:val="20"/>
                <w:szCs w:val="20"/>
              </w:rPr>
              <w:t>U.S. Mail</w:t>
            </w:r>
          </w:p>
          <w:p w:rsidR="00336CE8" w:rsidRDefault="00336CE8" w:rsidP="00336CE8">
            <w:pPr>
              <w:autoSpaceDE w:val="0"/>
              <w:autoSpaceDN w:val="0"/>
              <w:adjustRightInd w:val="0"/>
              <w:rPr>
                <w:rFonts w:ascii="SerifaBT-Roman" w:hAnsi="SerifaBT-Roman" w:cs="SerifaBT-Roman"/>
                <w:sz w:val="20"/>
                <w:szCs w:val="20"/>
              </w:rPr>
            </w:pPr>
            <w:r>
              <w:rPr>
                <w:rFonts w:ascii="SerifaBT-Roman" w:hAnsi="SerifaBT-Roman" w:cs="SerifaBT-Roman"/>
                <w:sz w:val="20"/>
                <w:szCs w:val="20"/>
              </w:rPr>
              <w:t>Personal delivery/pickup</w:t>
            </w:r>
          </w:p>
          <w:p w:rsidR="00336CE8" w:rsidRDefault="00336CE8" w:rsidP="00336CE8">
            <w:r>
              <w:rPr>
                <w:rFonts w:ascii="SerifaBT-Roman" w:hAnsi="SerifaBT-Roman" w:cs="SerifaBT-Roman"/>
                <w:sz w:val="20"/>
                <w:szCs w:val="20"/>
              </w:rPr>
              <w:t>Other</w:t>
            </w:r>
            <w:r>
              <w:rPr>
                <w:rFonts w:ascii="SerifaBT-Roman" w:hAnsi="SerifaBT-Roman" w:cs="SerifaBT-Roman"/>
                <w:sz w:val="16"/>
                <w:szCs w:val="16"/>
              </w:rPr>
              <w:t>_____________________________________</w:t>
            </w:r>
          </w:p>
          <w:p w:rsidR="00336CE8" w:rsidRDefault="00336CE8" w:rsidP="00671661"/>
        </w:tc>
      </w:tr>
    </w:tbl>
    <w:p w:rsidR="00847E3A" w:rsidRDefault="00847E3A" w:rsidP="00671661"/>
    <w:sectPr w:rsidR="00847E3A" w:rsidSect="00E11C47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286" w:rsidRDefault="00454286" w:rsidP="00454286">
      <w:pPr>
        <w:spacing w:after="0" w:line="240" w:lineRule="auto"/>
      </w:pPr>
      <w:r>
        <w:separator/>
      </w:r>
    </w:p>
  </w:endnote>
  <w:endnote w:type="continuationSeparator" w:id="0">
    <w:p w:rsidR="00454286" w:rsidRDefault="00454286" w:rsidP="00454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rifa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rifa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rifaBT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86" w:rsidRDefault="00454286">
    <w:pPr>
      <w:pStyle w:val="Footer"/>
    </w:pPr>
    <w:r>
      <w:t>This form was created based on a sample obtained from the University Archives at the University of Illinois, Urbana-Champaign.</w:t>
    </w:r>
    <w:r w:rsidR="000652C1">
      <w:t xml:space="preserve"> </w:t>
    </w:r>
  </w:p>
  <w:p w:rsidR="000652C1" w:rsidRDefault="000652C1" w:rsidP="000652C1">
    <w:pPr>
      <w:pStyle w:val="Footer"/>
      <w:jc w:val="right"/>
    </w:pPr>
    <w:r>
      <w:t>Updated January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286" w:rsidRDefault="00454286" w:rsidP="00454286">
      <w:pPr>
        <w:spacing w:after="0" w:line="240" w:lineRule="auto"/>
      </w:pPr>
      <w:r>
        <w:separator/>
      </w:r>
    </w:p>
  </w:footnote>
  <w:footnote w:type="continuationSeparator" w:id="0">
    <w:p w:rsidR="00454286" w:rsidRDefault="00454286" w:rsidP="004542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61"/>
    <w:rsid w:val="000652C1"/>
    <w:rsid w:val="000B174A"/>
    <w:rsid w:val="000B5637"/>
    <w:rsid w:val="00102874"/>
    <w:rsid w:val="00192CB2"/>
    <w:rsid w:val="00336CE8"/>
    <w:rsid w:val="004373AE"/>
    <w:rsid w:val="00454286"/>
    <w:rsid w:val="004F5808"/>
    <w:rsid w:val="00650156"/>
    <w:rsid w:val="00671661"/>
    <w:rsid w:val="00677845"/>
    <w:rsid w:val="007243B7"/>
    <w:rsid w:val="00847E3A"/>
    <w:rsid w:val="00862CC1"/>
    <w:rsid w:val="00864ED5"/>
    <w:rsid w:val="00885018"/>
    <w:rsid w:val="008E04C5"/>
    <w:rsid w:val="00971EEB"/>
    <w:rsid w:val="009C6336"/>
    <w:rsid w:val="00A42189"/>
    <w:rsid w:val="00BB3CB9"/>
    <w:rsid w:val="00BC2684"/>
    <w:rsid w:val="00C12EE5"/>
    <w:rsid w:val="00C470A1"/>
    <w:rsid w:val="00CA6B97"/>
    <w:rsid w:val="00DC4933"/>
    <w:rsid w:val="00E11C47"/>
    <w:rsid w:val="00E20817"/>
    <w:rsid w:val="00E431FB"/>
    <w:rsid w:val="00EA1BE1"/>
    <w:rsid w:val="00EA2573"/>
    <w:rsid w:val="00F0165A"/>
    <w:rsid w:val="00F2020B"/>
    <w:rsid w:val="00F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661"/>
    <w:rPr>
      <w:color w:val="0000FF" w:themeColor="hyperlink"/>
      <w:u w:val="single"/>
    </w:rPr>
  </w:style>
  <w:style w:type="paragraph" w:styleId="NormalWeb">
    <w:name w:val="Normal (Web)"/>
    <w:basedOn w:val="Normal"/>
    <w:rsid w:val="0084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36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4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286"/>
  </w:style>
  <w:style w:type="paragraph" w:styleId="Footer">
    <w:name w:val="footer"/>
    <w:basedOn w:val="Normal"/>
    <w:link w:val="FooterChar"/>
    <w:uiPriority w:val="99"/>
    <w:unhideWhenUsed/>
    <w:rsid w:val="00454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286"/>
  </w:style>
  <w:style w:type="paragraph" w:styleId="BalloonText">
    <w:name w:val="Balloon Text"/>
    <w:basedOn w:val="Normal"/>
    <w:link w:val="BalloonTextChar"/>
    <w:uiPriority w:val="99"/>
    <w:semiHidden/>
    <w:unhideWhenUsed/>
    <w:rsid w:val="0045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661"/>
    <w:rPr>
      <w:color w:val="0000FF" w:themeColor="hyperlink"/>
      <w:u w:val="single"/>
    </w:rPr>
  </w:style>
  <w:style w:type="paragraph" w:styleId="NormalWeb">
    <w:name w:val="Normal (Web)"/>
    <w:basedOn w:val="Normal"/>
    <w:rsid w:val="0084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36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4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286"/>
  </w:style>
  <w:style w:type="paragraph" w:styleId="Footer">
    <w:name w:val="footer"/>
    <w:basedOn w:val="Normal"/>
    <w:link w:val="FooterChar"/>
    <w:uiPriority w:val="99"/>
    <w:unhideWhenUsed/>
    <w:rsid w:val="00454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286"/>
  </w:style>
  <w:style w:type="paragraph" w:styleId="BalloonText">
    <w:name w:val="Balloon Text"/>
    <w:basedOn w:val="Normal"/>
    <w:link w:val="BalloonTextChar"/>
    <w:uiPriority w:val="99"/>
    <w:semiHidden/>
    <w:unhideWhenUsed/>
    <w:rsid w:val="0045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iner@iwu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60E13-0B08-4A30-A9D1-CF6E5EAF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Faculty_Meg</dc:creator>
  <cp:lastModifiedBy>Faculty_Meg</cp:lastModifiedBy>
  <cp:revision>8</cp:revision>
  <dcterms:created xsi:type="dcterms:W3CDTF">2014-01-14T18:27:00Z</dcterms:created>
  <dcterms:modified xsi:type="dcterms:W3CDTF">2014-01-14T19:42:00Z</dcterms:modified>
</cp:coreProperties>
</file>