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656" w:rsidRDefault="00197656">
      <w:pPr>
        <w:spacing w:line="360" w:lineRule="auto"/>
        <w:jc w:val="center"/>
        <w:rPr>
          <w:rFonts w:ascii="Georgia" w:eastAsia="Georgia" w:hAnsi="Georgia" w:cs="Georgia"/>
          <w:b/>
        </w:rPr>
      </w:pPr>
      <w:r>
        <w:rPr>
          <w:rFonts w:ascii="Georgia" w:eastAsia="Georgia" w:hAnsi="Georgia" w:cs="Georgia"/>
          <w:b/>
          <w:noProof/>
          <w:lang w:val="en-US"/>
        </w:rPr>
        <w:drawing>
          <wp:inline distT="0" distB="0" distL="0" distR="0">
            <wp:extent cx="2295525" cy="934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breviated-stack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1338" cy="944841"/>
                    </a:xfrm>
                    <a:prstGeom prst="rect">
                      <a:avLst/>
                    </a:prstGeom>
                  </pic:spPr>
                </pic:pic>
              </a:graphicData>
            </a:graphic>
          </wp:inline>
        </w:drawing>
      </w:r>
    </w:p>
    <w:p w:rsidR="00197656" w:rsidRPr="00197656" w:rsidRDefault="00197656">
      <w:pPr>
        <w:spacing w:line="360" w:lineRule="auto"/>
        <w:jc w:val="center"/>
        <w:rPr>
          <w:rFonts w:ascii="Georgia" w:eastAsia="Georgia" w:hAnsi="Georgia" w:cs="Georgia"/>
          <w:b/>
          <w:sz w:val="24"/>
        </w:rPr>
      </w:pPr>
    </w:p>
    <w:p w:rsidR="004173E7" w:rsidRPr="00197656" w:rsidRDefault="00197656">
      <w:pPr>
        <w:spacing w:line="360" w:lineRule="auto"/>
        <w:jc w:val="center"/>
        <w:rPr>
          <w:rFonts w:eastAsia="Georgia"/>
          <w:b/>
          <w:sz w:val="24"/>
        </w:rPr>
      </w:pPr>
      <w:r>
        <w:rPr>
          <w:rFonts w:eastAsia="Georgia"/>
          <w:b/>
          <w:sz w:val="24"/>
        </w:rPr>
        <w:t xml:space="preserve">Study Abroad </w:t>
      </w:r>
      <w:r w:rsidR="00D87207">
        <w:rPr>
          <w:rFonts w:eastAsia="Georgia"/>
          <w:b/>
          <w:sz w:val="24"/>
        </w:rPr>
        <w:t xml:space="preserve">Peer </w:t>
      </w:r>
      <w:r w:rsidR="00315E0D" w:rsidRPr="00197656">
        <w:rPr>
          <w:rFonts w:eastAsia="Georgia"/>
          <w:b/>
          <w:sz w:val="24"/>
        </w:rPr>
        <w:t>Ambassador Program</w:t>
      </w:r>
    </w:p>
    <w:p w:rsidR="004173E7" w:rsidRPr="00197656" w:rsidRDefault="00315E0D">
      <w:pPr>
        <w:spacing w:line="360" w:lineRule="auto"/>
        <w:jc w:val="center"/>
        <w:rPr>
          <w:rFonts w:eastAsia="Georgia"/>
          <w:b/>
          <w:sz w:val="24"/>
        </w:rPr>
      </w:pPr>
      <w:r w:rsidRPr="00197656">
        <w:rPr>
          <w:rFonts w:eastAsia="Georgia"/>
          <w:b/>
          <w:sz w:val="24"/>
        </w:rPr>
        <w:t>2018-2019 School Year</w:t>
      </w:r>
    </w:p>
    <w:p w:rsidR="004173E7" w:rsidRPr="00197656" w:rsidRDefault="006D141B">
      <w:pPr>
        <w:spacing w:line="360" w:lineRule="auto"/>
        <w:jc w:val="center"/>
        <w:rPr>
          <w:rFonts w:eastAsia="Georgia"/>
          <w:b/>
          <w:sz w:val="24"/>
        </w:rPr>
      </w:pPr>
      <w:r w:rsidRPr="00197656">
        <w:rPr>
          <w:rFonts w:eastAsia="Georgia"/>
          <w:b/>
          <w:sz w:val="24"/>
        </w:rPr>
        <w:t>International Office | Study Abroad</w:t>
      </w:r>
    </w:p>
    <w:p w:rsidR="00197656" w:rsidRPr="00197656" w:rsidRDefault="00197656">
      <w:pPr>
        <w:spacing w:line="360" w:lineRule="auto"/>
        <w:jc w:val="both"/>
        <w:rPr>
          <w:rStyle w:val="Strong"/>
          <w:sz w:val="24"/>
          <w:szCs w:val="21"/>
          <w:bdr w:val="none" w:sz="0" w:space="0" w:color="auto" w:frame="1"/>
          <w:shd w:val="clear" w:color="auto" w:fill="FFFFFF"/>
        </w:rPr>
      </w:pPr>
    </w:p>
    <w:p w:rsidR="00D87207" w:rsidRPr="00D87207" w:rsidRDefault="00D87207" w:rsidP="00D87207">
      <w:pPr>
        <w:pStyle w:val="NormalWeb"/>
        <w:spacing w:before="0" w:beforeAutospacing="0" w:after="300" w:afterAutospacing="0" w:line="360" w:lineRule="auto"/>
        <w:jc w:val="both"/>
        <w:rPr>
          <w:rFonts w:ascii="Arial" w:hAnsi="Arial" w:cs="Arial"/>
          <w:sz w:val="22"/>
          <w:szCs w:val="27"/>
        </w:rPr>
      </w:pPr>
      <w:r w:rsidRPr="00D87207">
        <w:rPr>
          <w:rFonts w:ascii="Arial" w:hAnsi="Arial" w:cs="Arial"/>
          <w:b/>
          <w:sz w:val="22"/>
          <w:szCs w:val="27"/>
        </w:rPr>
        <w:t>The IWU</w:t>
      </w:r>
      <w:r w:rsidRPr="00D87207">
        <w:rPr>
          <w:rFonts w:ascii="Arial" w:hAnsi="Arial" w:cs="Arial"/>
          <w:b/>
          <w:sz w:val="22"/>
          <w:szCs w:val="27"/>
        </w:rPr>
        <w:t xml:space="preserve"> Study Abroad </w:t>
      </w:r>
      <w:r w:rsidRPr="00D87207">
        <w:rPr>
          <w:rFonts w:ascii="Arial" w:hAnsi="Arial" w:cs="Arial"/>
          <w:b/>
          <w:sz w:val="22"/>
          <w:szCs w:val="27"/>
        </w:rPr>
        <w:t xml:space="preserve">Peer </w:t>
      </w:r>
      <w:r w:rsidRPr="00D87207">
        <w:rPr>
          <w:rFonts w:ascii="Arial" w:hAnsi="Arial" w:cs="Arial"/>
          <w:b/>
          <w:sz w:val="22"/>
          <w:szCs w:val="27"/>
        </w:rPr>
        <w:t>Ambassador Program</w:t>
      </w:r>
      <w:r w:rsidRPr="00D87207">
        <w:rPr>
          <w:rFonts w:ascii="Arial" w:hAnsi="Arial" w:cs="Arial"/>
          <w:sz w:val="22"/>
          <w:szCs w:val="27"/>
        </w:rPr>
        <w:t xml:space="preserve"> is an opportunity to share your global perspectives and study abroad stories, raise awareness and interest in study abroad programs, and insp</w:t>
      </w:r>
      <w:r>
        <w:rPr>
          <w:rFonts w:ascii="Arial" w:hAnsi="Arial" w:cs="Arial"/>
          <w:sz w:val="22"/>
          <w:szCs w:val="27"/>
        </w:rPr>
        <w:t>ire your peers and prospective IWU</w:t>
      </w:r>
      <w:r w:rsidRPr="00D87207">
        <w:rPr>
          <w:rFonts w:ascii="Arial" w:hAnsi="Arial" w:cs="Arial"/>
          <w:sz w:val="22"/>
          <w:szCs w:val="27"/>
        </w:rPr>
        <w:t xml:space="preserve"> students to engage in diverse and inclusive cross-cultural learning experiences worldwide.</w:t>
      </w:r>
    </w:p>
    <w:p w:rsidR="006D141B" w:rsidRPr="00D87207" w:rsidRDefault="00D87207" w:rsidP="00D87207">
      <w:pPr>
        <w:pStyle w:val="NormalWeb"/>
        <w:spacing w:before="0" w:beforeAutospacing="0" w:after="300" w:afterAutospacing="0" w:line="360" w:lineRule="auto"/>
        <w:jc w:val="both"/>
        <w:rPr>
          <w:rFonts w:ascii="Georgia" w:eastAsia="Georgia" w:hAnsi="Georgia" w:cs="Georgia"/>
          <w:lang w:val="uk-UA"/>
        </w:rPr>
      </w:pPr>
      <w:r>
        <w:rPr>
          <w:rFonts w:ascii="Arial" w:hAnsi="Arial" w:cs="Arial"/>
          <w:sz w:val="22"/>
          <w:szCs w:val="27"/>
        </w:rPr>
        <w:t xml:space="preserve">By serving as a </w:t>
      </w:r>
      <w:r w:rsidRPr="00D87207">
        <w:rPr>
          <w:rFonts w:ascii="Arial" w:hAnsi="Arial" w:cs="Arial"/>
          <w:sz w:val="22"/>
          <w:szCs w:val="27"/>
        </w:rPr>
        <w:t xml:space="preserve">Study Abroad </w:t>
      </w:r>
      <w:r>
        <w:rPr>
          <w:rFonts w:ascii="Arial" w:hAnsi="Arial" w:cs="Arial"/>
          <w:sz w:val="22"/>
          <w:szCs w:val="27"/>
        </w:rPr>
        <w:t xml:space="preserve">Peer </w:t>
      </w:r>
      <w:r w:rsidRPr="00D87207">
        <w:rPr>
          <w:rFonts w:ascii="Arial" w:hAnsi="Arial" w:cs="Arial"/>
          <w:sz w:val="22"/>
          <w:szCs w:val="27"/>
        </w:rPr>
        <w:t xml:space="preserve">Ambassador, you will reflect on your time abroad in a meaningful way while developing concrete skills to articulate the value of your global experience in your personal, professional and academic endeavors. As an Ambassador, you will also strengthen your leadership skills and expand your networks at </w:t>
      </w:r>
      <w:r>
        <w:rPr>
          <w:rFonts w:ascii="Arial" w:hAnsi="Arial" w:cs="Arial"/>
          <w:sz w:val="22"/>
          <w:szCs w:val="27"/>
        </w:rPr>
        <w:t>Illinois Wesleyan University and beyond.</w:t>
      </w:r>
    </w:p>
    <w:p w:rsidR="006D141B" w:rsidRPr="004702D0" w:rsidRDefault="003D22AD">
      <w:pPr>
        <w:spacing w:line="360" w:lineRule="auto"/>
        <w:jc w:val="both"/>
        <w:rPr>
          <w:rFonts w:eastAsia="Georgia"/>
          <w:b/>
        </w:rPr>
      </w:pPr>
      <w:r w:rsidRPr="004702D0">
        <w:rPr>
          <w:rFonts w:eastAsia="Georgia"/>
          <w:b/>
        </w:rPr>
        <w:t>Study Abroad Peer Ambassador r</w:t>
      </w:r>
      <w:r w:rsidR="006D141B" w:rsidRPr="004702D0">
        <w:rPr>
          <w:rFonts w:eastAsia="Georgia"/>
          <w:b/>
        </w:rPr>
        <w:t>esponsibilities</w:t>
      </w:r>
      <w:r w:rsidRPr="004702D0">
        <w:rPr>
          <w:rFonts w:eastAsia="Georgia"/>
          <w:b/>
        </w:rPr>
        <w:t>/assignments</w:t>
      </w:r>
      <w:r w:rsidR="00D87207">
        <w:rPr>
          <w:rFonts w:eastAsia="Georgia"/>
          <w:b/>
          <w:lang w:val="uk-UA"/>
        </w:rPr>
        <w:t xml:space="preserve"> </w:t>
      </w:r>
      <w:r w:rsidR="00D87207" w:rsidRPr="00D87207">
        <w:rPr>
          <w:b/>
          <w:color w:val="auto"/>
          <w:szCs w:val="27"/>
          <w:shd w:val="clear" w:color="auto" w:fill="FFFFFF"/>
        </w:rPr>
        <w:t>include</w:t>
      </w:r>
      <w:r w:rsidR="00D87207" w:rsidRPr="00D87207">
        <w:rPr>
          <w:b/>
          <w:color w:val="auto"/>
          <w:szCs w:val="27"/>
          <w:shd w:val="clear" w:color="auto" w:fill="FFFFFF"/>
        </w:rPr>
        <w:t xml:space="preserve"> but</w:t>
      </w:r>
      <w:r w:rsidR="00D87207" w:rsidRPr="00D87207">
        <w:rPr>
          <w:b/>
          <w:color w:val="auto"/>
          <w:szCs w:val="27"/>
          <w:shd w:val="clear" w:color="auto" w:fill="FFFFFF"/>
        </w:rPr>
        <w:t xml:space="preserve"> (but are not limited to)</w:t>
      </w:r>
      <w:r w:rsidR="00D87207">
        <w:rPr>
          <w:rFonts w:eastAsia="Georgia"/>
          <w:b/>
        </w:rPr>
        <w:t>:</w:t>
      </w:r>
    </w:p>
    <w:p w:rsidR="003D22AD" w:rsidRDefault="003D22AD" w:rsidP="003D22AD">
      <w:pPr>
        <w:numPr>
          <w:ilvl w:val="0"/>
          <w:numId w:val="2"/>
        </w:numPr>
        <w:spacing w:line="360" w:lineRule="auto"/>
        <w:contextualSpacing/>
        <w:jc w:val="both"/>
        <w:rPr>
          <w:rFonts w:eastAsia="Georgia"/>
        </w:rPr>
      </w:pPr>
      <w:r>
        <w:rPr>
          <w:rFonts w:eastAsia="Georgia"/>
        </w:rPr>
        <w:t>P</w:t>
      </w:r>
      <w:r w:rsidR="00D87207">
        <w:rPr>
          <w:rFonts w:eastAsia="Georgia"/>
        </w:rPr>
        <w:t>articipating</w:t>
      </w:r>
      <w:r>
        <w:rPr>
          <w:rFonts w:eastAsia="Georgia"/>
        </w:rPr>
        <w:t xml:space="preserve"> in</w:t>
      </w:r>
      <w:r w:rsidRPr="00197656">
        <w:rPr>
          <w:rFonts w:eastAsia="Georgia"/>
        </w:rPr>
        <w:t xml:space="preserve"> </w:t>
      </w:r>
      <w:r w:rsidR="004702D0">
        <w:rPr>
          <w:rFonts w:eastAsia="Georgia"/>
        </w:rPr>
        <w:t xml:space="preserve">the </w:t>
      </w:r>
      <w:r w:rsidRPr="00197656">
        <w:rPr>
          <w:rFonts w:eastAsia="Georgia"/>
        </w:rPr>
        <w:t>Study Abroad Fair</w:t>
      </w:r>
      <w:r>
        <w:rPr>
          <w:rFonts w:eastAsia="Georgia"/>
        </w:rPr>
        <w:t xml:space="preserve"> (September and January)</w:t>
      </w:r>
      <w:r w:rsidRPr="00197656">
        <w:rPr>
          <w:rFonts w:eastAsia="Georgia"/>
        </w:rPr>
        <w:t xml:space="preserve"> and</w:t>
      </w:r>
      <w:r>
        <w:rPr>
          <w:rFonts w:eastAsia="Georgia"/>
        </w:rPr>
        <w:t xml:space="preserve"> the</w:t>
      </w:r>
      <w:r w:rsidRPr="00197656">
        <w:rPr>
          <w:rFonts w:eastAsia="Georgia"/>
        </w:rPr>
        <w:t xml:space="preserve"> International Education Week</w:t>
      </w:r>
      <w:r>
        <w:rPr>
          <w:rFonts w:eastAsia="Georgia"/>
        </w:rPr>
        <w:t xml:space="preserve"> (November)</w:t>
      </w:r>
      <w:r w:rsidRPr="00197656">
        <w:rPr>
          <w:rFonts w:eastAsia="Georgia"/>
        </w:rPr>
        <w:t>.</w:t>
      </w:r>
    </w:p>
    <w:p w:rsidR="00D87207" w:rsidRPr="00197656" w:rsidRDefault="00D87207" w:rsidP="003D22AD">
      <w:pPr>
        <w:numPr>
          <w:ilvl w:val="0"/>
          <w:numId w:val="2"/>
        </w:numPr>
        <w:spacing w:line="360" w:lineRule="auto"/>
        <w:contextualSpacing/>
        <w:jc w:val="both"/>
        <w:rPr>
          <w:rFonts w:eastAsia="Georgia"/>
        </w:rPr>
      </w:pPr>
      <w:r>
        <w:rPr>
          <w:rFonts w:eastAsia="Georgia"/>
        </w:rPr>
        <w:t xml:space="preserve">Representing International Office at campus-wide events [i.e. prospective students’ open houses] </w:t>
      </w:r>
    </w:p>
    <w:p w:rsidR="00684A57" w:rsidRDefault="00217C2E" w:rsidP="00684A57">
      <w:pPr>
        <w:numPr>
          <w:ilvl w:val="0"/>
          <w:numId w:val="2"/>
        </w:numPr>
        <w:spacing w:line="360" w:lineRule="auto"/>
        <w:contextualSpacing/>
        <w:jc w:val="both"/>
        <w:rPr>
          <w:rFonts w:eastAsia="Georgia"/>
        </w:rPr>
      </w:pPr>
      <w:r>
        <w:rPr>
          <w:rFonts w:eastAsia="Georgia"/>
        </w:rPr>
        <w:t>Present</w:t>
      </w:r>
      <w:r w:rsidR="00D87207">
        <w:rPr>
          <w:rFonts w:eastAsia="Georgia"/>
        </w:rPr>
        <w:t>ing</w:t>
      </w:r>
      <w:r>
        <w:rPr>
          <w:rFonts w:eastAsia="Georgia"/>
        </w:rPr>
        <w:t xml:space="preserve"> in classrooms</w:t>
      </w:r>
      <w:r w:rsidR="003D22AD">
        <w:rPr>
          <w:rFonts w:eastAsia="Georgia"/>
        </w:rPr>
        <w:t>,</w:t>
      </w:r>
      <w:r w:rsidR="00D87207">
        <w:rPr>
          <w:rFonts w:eastAsia="Georgia"/>
        </w:rPr>
        <w:t xml:space="preserve"> club meetings,</w:t>
      </w:r>
      <w:r w:rsidR="003D22AD">
        <w:rPr>
          <w:rFonts w:eastAsia="Georgia"/>
        </w:rPr>
        <w:t xml:space="preserve"> </w:t>
      </w:r>
      <w:r w:rsidR="004702D0">
        <w:rPr>
          <w:rFonts w:eastAsia="Georgia"/>
        </w:rPr>
        <w:t>student</w:t>
      </w:r>
      <w:r w:rsidR="00D87207">
        <w:rPr>
          <w:rFonts w:eastAsia="Georgia"/>
        </w:rPr>
        <w:t>s’</w:t>
      </w:r>
      <w:r w:rsidR="004702D0">
        <w:rPr>
          <w:rFonts w:eastAsia="Georgia"/>
        </w:rPr>
        <w:t xml:space="preserve"> panels</w:t>
      </w:r>
      <w:r w:rsidR="003D22AD">
        <w:rPr>
          <w:rFonts w:eastAsia="Georgia"/>
        </w:rPr>
        <w:t xml:space="preserve"> and etc. </w:t>
      </w:r>
      <w:r w:rsidRPr="00197656">
        <w:rPr>
          <w:rFonts w:eastAsia="Georgia"/>
        </w:rPr>
        <w:t xml:space="preserve">to promote </w:t>
      </w:r>
      <w:r w:rsidR="0073513C">
        <w:rPr>
          <w:rFonts w:eastAsia="Georgia"/>
          <w:lang w:val="en-US"/>
        </w:rPr>
        <w:t>study abroad</w:t>
      </w:r>
      <w:r w:rsidRPr="00197656">
        <w:rPr>
          <w:rFonts w:eastAsia="Georgia"/>
        </w:rPr>
        <w:t xml:space="preserve"> opportunities to a larger audience.</w:t>
      </w:r>
      <w:r w:rsidR="00684A57" w:rsidRPr="00684A57">
        <w:rPr>
          <w:rFonts w:eastAsia="Georgia"/>
        </w:rPr>
        <w:t xml:space="preserve"> </w:t>
      </w:r>
    </w:p>
    <w:p w:rsidR="003D22AD" w:rsidRPr="00684A57" w:rsidRDefault="00684A57" w:rsidP="00684A57">
      <w:pPr>
        <w:numPr>
          <w:ilvl w:val="0"/>
          <w:numId w:val="2"/>
        </w:numPr>
        <w:spacing w:line="360" w:lineRule="auto"/>
        <w:contextualSpacing/>
        <w:jc w:val="both"/>
        <w:rPr>
          <w:rFonts w:eastAsia="Georgia"/>
        </w:rPr>
      </w:pPr>
      <w:r>
        <w:rPr>
          <w:rFonts w:eastAsia="Georgia"/>
        </w:rPr>
        <w:t>Help</w:t>
      </w:r>
      <w:r>
        <w:rPr>
          <w:rFonts w:eastAsia="Georgia"/>
          <w:lang w:val="en-US"/>
        </w:rPr>
        <w:t>ing</w:t>
      </w:r>
      <w:r>
        <w:rPr>
          <w:rFonts w:eastAsia="Georgia"/>
        </w:rPr>
        <w:t xml:space="preserve"> out during SA info sessions and</w:t>
      </w:r>
      <w:r w:rsidRPr="00197656">
        <w:rPr>
          <w:rFonts w:eastAsia="Georgia"/>
        </w:rPr>
        <w:t xml:space="preserve"> pre-departure </w:t>
      </w:r>
      <w:r>
        <w:rPr>
          <w:rFonts w:eastAsia="Georgia"/>
        </w:rPr>
        <w:t>meetings</w:t>
      </w:r>
      <w:r>
        <w:rPr>
          <w:rFonts w:eastAsia="Georgia"/>
        </w:rPr>
        <w:t>.</w:t>
      </w:r>
    </w:p>
    <w:p w:rsidR="003D22AD" w:rsidRPr="00197656" w:rsidRDefault="004702D0" w:rsidP="003D22AD">
      <w:pPr>
        <w:numPr>
          <w:ilvl w:val="0"/>
          <w:numId w:val="2"/>
        </w:numPr>
        <w:spacing w:line="360" w:lineRule="auto"/>
        <w:contextualSpacing/>
        <w:jc w:val="both"/>
        <w:rPr>
          <w:rFonts w:eastAsia="Georgia"/>
        </w:rPr>
      </w:pPr>
      <w:r>
        <w:rPr>
          <w:rFonts w:eastAsia="Georgia"/>
          <w:lang w:val="en-US"/>
        </w:rPr>
        <w:t>Lead</w:t>
      </w:r>
      <w:r w:rsidR="00684A57">
        <w:rPr>
          <w:rFonts w:eastAsia="Georgia"/>
          <w:lang w:val="en-US"/>
        </w:rPr>
        <w:t>ing</w:t>
      </w:r>
      <w:r>
        <w:rPr>
          <w:rFonts w:eastAsia="Georgia"/>
          <w:lang w:val="en-US"/>
        </w:rPr>
        <w:t xml:space="preserve"> a </w:t>
      </w:r>
      <w:r w:rsidR="0073513C">
        <w:rPr>
          <w:rFonts w:eastAsia="Georgia"/>
        </w:rPr>
        <w:t>Study Abroad</w:t>
      </w:r>
      <w:r>
        <w:rPr>
          <w:rFonts w:eastAsia="Georgia"/>
        </w:rPr>
        <w:t xml:space="preserve"> 101 workshop</w:t>
      </w:r>
      <w:r w:rsidR="003D22AD" w:rsidRPr="00197656">
        <w:rPr>
          <w:rFonts w:eastAsia="Georgia"/>
        </w:rPr>
        <w:t xml:space="preserve"> (30 minutes long typically), tar</w:t>
      </w:r>
      <w:r w:rsidR="009A7D7F">
        <w:rPr>
          <w:rFonts w:eastAsia="Georgia"/>
        </w:rPr>
        <w:t xml:space="preserve">geted towards international, </w:t>
      </w:r>
      <w:r w:rsidR="003D22AD" w:rsidRPr="00197656">
        <w:rPr>
          <w:rFonts w:eastAsia="Georgia"/>
        </w:rPr>
        <w:t>first year students</w:t>
      </w:r>
      <w:r w:rsidR="009A7D7F">
        <w:rPr>
          <w:rFonts w:eastAsia="Georgia"/>
        </w:rPr>
        <w:t xml:space="preserve"> and everyone who is interested</w:t>
      </w:r>
      <w:r w:rsidR="003D22AD" w:rsidRPr="00197656">
        <w:rPr>
          <w:rFonts w:eastAsia="Georgia"/>
        </w:rPr>
        <w:t>.</w:t>
      </w:r>
    </w:p>
    <w:p w:rsidR="004702D0" w:rsidRPr="00217C2E" w:rsidRDefault="004702D0" w:rsidP="004702D0">
      <w:pPr>
        <w:numPr>
          <w:ilvl w:val="0"/>
          <w:numId w:val="2"/>
        </w:numPr>
        <w:spacing w:line="360" w:lineRule="auto"/>
        <w:contextualSpacing/>
        <w:jc w:val="both"/>
        <w:rPr>
          <w:rFonts w:eastAsia="Georgia"/>
        </w:rPr>
      </w:pPr>
      <w:r>
        <w:rPr>
          <w:rFonts w:eastAsia="Georgia"/>
        </w:rPr>
        <w:t>Help</w:t>
      </w:r>
      <w:r w:rsidR="00684A57">
        <w:rPr>
          <w:rFonts w:eastAsia="Georgia"/>
        </w:rPr>
        <w:t>ing</w:t>
      </w:r>
      <w:r>
        <w:rPr>
          <w:rFonts w:eastAsia="Georgia"/>
        </w:rPr>
        <w:t xml:space="preserve"> with social media and posters/flyers: p</w:t>
      </w:r>
      <w:r w:rsidRPr="00197656">
        <w:rPr>
          <w:rFonts w:eastAsia="Georgia"/>
        </w:rPr>
        <w:t xml:space="preserve">ost to </w:t>
      </w:r>
      <w:r>
        <w:rPr>
          <w:rFonts w:eastAsia="Georgia"/>
        </w:rPr>
        <w:t>your</w:t>
      </w:r>
      <w:r w:rsidRPr="00197656">
        <w:rPr>
          <w:rFonts w:eastAsia="Georgia"/>
        </w:rPr>
        <w:t xml:space="preserve"> personal social media as well as </w:t>
      </w:r>
      <w:r w:rsidR="00774C7F">
        <w:rPr>
          <w:rFonts w:eastAsia="Georgia"/>
        </w:rPr>
        <w:t xml:space="preserve">to </w:t>
      </w:r>
      <w:r w:rsidRPr="00197656">
        <w:rPr>
          <w:rFonts w:eastAsia="Georgia"/>
        </w:rPr>
        <w:t xml:space="preserve">the Study Abroad FB page </w:t>
      </w:r>
      <w:r w:rsidR="00774C7F">
        <w:rPr>
          <w:rFonts w:eastAsia="Georgia"/>
        </w:rPr>
        <w:t>about upcoming events</w:t>
      </w:r>
      <w:r w:rsidR="009A7D7F">
        <w:rPr>
          <w:rFonts w:eastAsia="Georgia"/>
        </w:rPr>
        <w:t xml:space="preserve">; hang up flyers. </w:t>
      </w:r>
    </w:p>
    <w:p w:rsidR="003D22AD" w:rsidRDefault="009A7D7F">
      <w:pPr>
        <w:numPr>
          <w:ilvl w:val="0"/>
          <w:numId w:val="2"/>
        </w:numPr>
        <w:spacing w:line="360" w:lineRule="auto"/>
        <w:contextualSpacing/>
        <w:jc w:val="both"/>
        <w:rPr>
          <w:rFonts w:eastAsia="Georgia"/>
        </w:rPr>
      </w:pPr>
      <w:r>
        <w:rPr>
          <w:rFonts w:eastAsia="Georgia"/>
        </w:rPr>
        <w:t>Recruit</w:t>
      </w:r>
      <w:r w:rsidR="00684A57">
        <w:rPr>
          <w:rFonts w:eastAsia="Georgia"/>
        </w:rPr>
        <w:t>ing</w:t>
      </w:r>
      <w:r>
        <w:rPr>
          <w:rFonts w:eastAsia="Georgia"/>
        </w:rPr>
        <w:t xml:space="preserve"> other </w:t>
      </w:r>
      <w:proofErr w:type="spellStart"/>
      <w:r>
        <w:rPr>
          <w:rFonts w:eastAsia="Georgia"/>
        </w:rPr>
        <w:t>abroaders</w:t>
      </w:r>
      <w:proofErr w:type="spellEnd"/>
      <w:r>
        <w:rPr>
          <w:rFonts w:eastAsia="Georgia"/>
        </w:rPr>
        <w:t xml:space="preserve"> to help with various study abroad events</w:t>
      </w:r>
      <w:r w:rsidR="0073513C">
        <w:rPr>
          <w:rFonts w:eastAsia="Georgia"/>
        </w:rPr>
        <w:t>.</w:t>
      </w:r>
      <w:r>
        <w:rPr>
          <w:rFonts w:eastAsia="Georgia"/>
        </w:rPr>
        <w:t xml:space="preserve"> </w:t>
      </w:r>
    </w:p>
    <w:p w:rsidR="004173E7" w:rsidRPr="00197656" w:rsidRDefault="009A7D7F">
      <w:pPr>
        <w:numPr>
          <w:ilvl w:val="0"/>
          <w:numId w:val="2"/>
        </w:numPr>
        <w:spacing w:line="360" w:lineRule="auto"/>
        <w:contextualSpacing/>
        <w:jc w:val="both"/>
        <w:rPr>
          <w:rFonts w:eastAsia="Georgia"/>
        </w:rPr>
      </w:pPr>
      <w:r>
        <w:rPr>
          <w:rFonts w:eastAsia="Georgia"/>
        </w:rPr>
        <w:lastRenderedPageBreak/>
        <w:t>E-mail buddies: your contact information</w:t>
      </w:r>
      <w:r w:rsidR="00315E0D" w:rsidRPr="00197656">
        <w:rPr>
          <w:rFonts w:eastAsia="Georgia"/>
        </w:rPr>
        <w:t xml:space="preserve"> and words of advice </w:t>
      </w:r>
      <w:r>
        <w:rPr>
          <w:rFonts w:eastAsia="Georgia"/>
        </w:rPr>
        <w:t xml:space="preserve">will be added to our </w:t>
      </w:r>
      <w:r w:rsidR="00315E0D" w:rsidRPr="00197656">
        <w:rPr>
          <w:rFonts w:eastAsia="Georgia"/>
        </w:rPr>
        <w:t xml:space="preserve">IWU Peer Ambassador </w:t>
      </w:r>
      <w:r w:rsidR="0073513C">
        <w:rPr>
          <w:rFonts w:eastAsia="Georgia"/>
        </w:rPr>
        <w:t xml:space="preserve">web </w:t>
      </w:r>
      <w:r w:rsidR="00315E0D" w:rsidRPr="00197656">
        <w:rPr>
          <w:rFonts w:eastAsia="Georgia"/>
        </w:rPr>
        <w:t>page so prospective students can reach out</w:t>
      </w:r>
      <w:r w:rsidR="0073513C">
        <w:rPr>
          <w:rFonts w:eastAsia="Georgia"/>
        </w:rPr>
        <w:t xml:space="preserve"> to you with questions</w:t>
      </w:r>
      <w:r w:rsidR="00315E0D" w:rsidRPr="00197656">
        <w:rPr>
          <w:rFonts w:eastAsia="Georgia"/>
        </w:rPr>
        <w:t>.</w:t>
      </w:r>
    </w:p>
    <w:p w:rsidR="004173E7" w:rsidRPr="00197656" w:rsidRDefault="00774C7F">
      <w:pPr>
        <w:numPr>
          <w:ilvl w:val="0"/>
          <w:numId w:val="2"/>
        </w:numPr>
        <w:spacing w:line="360" w:lineRule="auto"/>
        <w:contextualSpacing/>
        <w:jc w:val="both"/>
        <w:rPr>
          <w:rFonts w:eastAsia="Georgia"/>
        </w:rPr>
      </w:pPr>
      <w:r>
        <w:rPr>
          <w:rFonts w:eastAsia="Georgia"/>
        </w:rPr>
        <w:t>Drop-in hours: b</w:t>
      </w:r>
      <w:r w:rsidR="003D22AD">
        <w:rPr>
          <w:rFonts w:eastAsia="Georgia"/>
        </w:rPr>
        <w:t xml:space="preserve">e </w:t>
      </w:r>
      <w:r w:rsidR="00217C2E">
        <w:rPr>
          <w:rFonts w:eastAsia="Georgia"/>
        </w:rPr>
        <w:t xml:space="preserve">available for </w:t>
      </w:r>
      <w:r w:rsidR="003D22AD">
        <w:rPr>
          <w:rFonts w:eastAsia="Georgia"/>
        </w:rPr>
        <w:t xml:space="preserve">one hour </w:t>
      </w:r>
      <w:r w:rsidR="00217C2E">
        <w:rPr>
          <w:rFonts w:eastAsia="Georgia"/>
        </w:rPr>
        <w:t xml:space="preserve">once </w:t>
      </w:r>
      <w:r w:rsidR="0073513C">
        <w:rPr>
          <w:rFonts w:eastAsia="Georgia"/>
        </w:rPr>
        <w:t xml:space="preserve">a </w:t>
      </w:r>
      <w:r w:rsidR="00217C2E">
        <w:rPr>
          <w:rFonts w:eastAsia="Georgia"/>
        </w:rPr>
        <w:t>week at</w:t>
      </w:r>
      <w:r w:rsidR="00315E0D" w:rsidRPr="00197656">
        <w:rPr>
          <w:rFonts w:eastAsia="Georgia"/>
        </w:rPr>
        <w:t xml:space="preserve"> the Study Abroad Office. Students who have questions will be able to ask for advice in person!</w:t>
      </w:r>
      <w:r w:rsidR="003D22AD">
        <w:rPr>
          <w:rFonts w:eastAsia="Georgia"/>
        </w:rPr>
        <w:t xml:space="preserve"> </w:t>
      </w:r>
    </w:p>
    <w:p w:rsidR="00D87207" w:rsidRPr="00D87207" w:rsidRDefault="00D87207" w:rsidP="00684A57">
      <w:pPr>
        <w:numPr>
          <w:ilvl w:val="0"/>
          <w:numId w:val="2"/>
        </w:numPr>
        <w:spacing w:line="360" w:lineRule="auto"/>
        <w:contextualSpacing/>
        <w:jc w:val="both"/>
        <w:rPr>
          <w:rFonts w:eastAsia="Georgia"/>
        </w:rPr>
      </w:pPr>
      <w:r w:rsidRPr="00D87207">
        <w:rPr>
          <w:rFonts w:eastAsia="Times New Roman"/>
          <w:color w:val="auto"/>
          <w:szCs w:val="27"/>
          <w:lang w:val="en-US"/>
        </w:rPr>
        <w:t>And other projects, depending on your interest and expertise</w:t>
      </w:r>
      <w:r w:rsidR="00684A57">
        <w:rPr>
          <w:rFonts w:eastAsia="Times New Roman"/>
          <w:color w:val="auto"/>
          <w:szCs w:val="27"/>
          <w:lang w:val="en-US"/>
        </w:rPr>
        <w:t>.</w:t>
      </w:r>
    </w:p>
    <w:p w:rsidR="004702D0" w:rsidRPr="00684A57" w:rsidRDefault="004702D0">
      <w:pPr>
        <w:spacing w:line="360" w:lineRule="auto"/>
        <w:jc w:val="both"/>
        <w:rPr>
          <w:rFonts w:eastAsia="Georgia"/>
          <w:lang w:val="ru-RU"/>
        </w:rPr>
      </w:pPr>
    </w:p>
    <w:p w:rsidR="00684A57" w:rsidRPr="00684A57" w:rsidRDefault="00684A57" w:rsidP="00684A57">
      <w:pPr>
        <w:pBdr>
          <w:top w:val="none" w:sz="0" w:space="0" w:color="auto"/>
          <w:left w:val="none" w:sz="0" w:space="0" w:color="auto"/>
          <w:bottom w:val="none" w:sz="0" w:space="0" w:color="auto"/>
          <w:right w:val="none" w:sz="0" w:space="0" w:color="auto"/>
          <w:between w:val="none" w:sz="0" w:space="0" w:color="auto"/>
        </w:pBdr>
        <w:spacing w:after="300" w:line="360" w:lineRule="auto"/>
        <w:rPr>
          <w:rFonts w:eastAsia="Times New Roman"/>
          <w:color w:val="auto"/>
          <w:szCs w:val="27"/>
          <w:lang w:val="en-US"/>
        </w:rPr>
      </w:pPr>
      <w:r w:rsidRPr="00684A57">
        <w:rPr>
          <w:rFonts w:eastAsia="Times New Roman"/>
          <w:b/>
          <w:bCs/>
          <w:color w:val="auto"/>
          <w:szCs w:val="27"/>
          <w:lang w:val="en-US"/>
        </w:rPr>
        <w:t>Ambassador qualifications</w:t>
      </w:r>
      <w:r w:rsidRPr="00684A57">
        <w:rPr>
          <w:rFonts w:eastAsia="Times New Roman"/>
          <w:color w:val="auto"/>
          <w:szCs w:val="27"/>
          <w:lang w:val="en-US"/>
        </w:rPr>
        <w:t> include:</w:t>
      </w:r>
    </w:p>
    <w:p w:rsidR="00315E0D" w:rsidRPr="00315E0D" w:rsidRDefault="00315E0D" w:rsidP="00315E0D">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rPr>
          <w:rFonts w:eastAsia="Times New Roman"/>
          <w:color w:val="auto"/>
          <w:szCs w:val="27"/>
          <w:lang w:val="en-US"/>
        </w:rPr>
      </w:pPr>
      <w:r>
        <w:t>Maintain good academic standing</w:t>
      </w:r>
      <w:r>
        <w:t>.</w:t>
      </w:r>
    </w:p>
    <w:p w:rsidR="00315E0D" w:rsidRPr="00315E0D" w:rsidRDefault="00315E0D" w:rsidP="00315E0D">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rPr>
          <w:rFonts w:eastAsia="Times New Roman"/>
          <w:color w:val="auto"/>
          <w:szCs w:val="27"/>
          <w:lang w:val="en-US"/>
        </w:rPr>
      </w:pPr>
      <w:r>
        <w:t>Available for two consecutive semesters</w:t>
      </w:r>
      <w:r>
        <w:t>.</w:t>
      </w:r>
    </w:p>
    <w:p w:rsidR="00684A57" w:rsidRPr="00684A57" w:rsidRDefault="00315E0D" w:rsidP="00684A57">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rPr>
          <w:rFonts w:eastAsia="Times New Roman"/>
          <w:color w:val="auto"/>
          <w:szCs w:val="27"/>
          <w:lang w:val="en-US"/>
        </w:rPr>
      </w:pPr>
      <w:r>
        <w:rPr>
          <w:rFonts w:eastAsia="Times New Roman"/>
          <w:color w:val="auto"/>
          <w:szCs w:val="27"/>
          <w:lang w:val="en-US"/>
        </w:rPr>
        <w:t>Be passionate about study abroad</w:t>
      </w:r>
      <w:r w:rsidR="00BC5CA2">
        <w:rPr>
          <w:rFonts w:eastAsia="Times New Roman"/>
          <w:color w:val="auto"/>
          <w:szCs w:val="27"/>
          <w:lang w:val="en-US"/>
        </w:rPr>
        <w:t>.</w:t>
      </w:r>
    </w:p>
    <w:p w:rsidR="00684A57" w:rsidRPr="00684A57" w:rsidRDefault="00684A57" w:rsidP="00684A57">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rPr>
          <w:rFonts w:eastAsia="Times New Roman"/>
          <w:color w:val="auto"/>
          <w:szCs w:val="27"/>
          <w:lang w:val="en-US"/>
        </w:rPr>
      </w:pPr>
      <w:r w:rsidRPr="00684A57">
        <w:rPr>
          <w:rFonts w:eastAsia="Times New Roman"/>
          <w:color w:val="auto"/>
          <w:szCs w:val="27"/>
          <w:lang w:val="en-US"/>
        </w:rPr>
        <w:t xml:space="preserve">Maintaining a professional demeanor and positive attitude regarding international experiences while representing </w:t>
      </w:r>
      <w:r>
        <w:rPr>
          <w:rFonts w:eastAsia="Times New Roman"/>
          <w:color w:val="auto"/>
          <w:szCs w:val="27"/>
          <w:lang w:val="en-US"/>
        </w:rPr>
        <w:t xml:space="preserve">IWU </w:t>
      </w:r>
      <w:r w:rsidR="00315E0D">
        <w:rPr>
          <w:rFonts w:eastAsia="Times New Roman"/>
          <w:color w:val="auto"/>
          <w:szCs w:val="27"/>
          <w:lang w:val="en-US"/>
        </w:rPr>
        <w:t>International Office</w:t>
      </w:r>
      <w:r w:rsidR="00BC5CA2">
        <w:rPr>
          <w:rFonts w:eastAsia="Times New Roman"/>
          <w:color w:val="auto"/>
          <w:szCs w:val="27"/>
          <w:lang w:val="en-US"/>
        </w:rPr>
        <w:t>.</w:t>
      </w:r>
    </w:p>
    <w:p w:rsidR="00684A57" w:rsidRPr="00684A57" w:rsidRDefault="00684A57" w:rsidP="00684A57">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rPr>
          <w:rFonts w:eastAsia="Times New Roman"/>
          <w:color w:val="auto"/>
          <w:szCs w:val="27"/>
          <w:lang w:val="en-US"/>
        </w:rPr>
      </w:pPr>
      <w:r w:rsidRPr="00684A57">
        <w:rPr>
          <w:rFonts w:eastAsia="Times New Roman"/>
          <w:color w:val="auto"/>
          <w:szCs w:val="27"/>
          <w:lang w:val="en-US"/>
        </w:rPr>
        <w:t>Possessing strong multi-faceted communication skills (writing, speaking)</w:t>
      </w:r>
      <w:r w:rsidR="00BC5CA2">
        <w:rPr>
          <w:rFonts w:eastAsia="Times New Roman"/>
          <w:color w:val="auto"/>
          <w:szCs w:val="27"/>
          <w:lang w:val="en-US"/>
        </w:rPr>
        <w:t>.</w:t>
      </w:r>
    </w:p>
    <w:p w:rsidR="00684A57" w:rsidRDefault="00684A57" w:rsidP="00684A57">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rPr>
          <w:rFonts w:eastAsia="Times New Roman"/>
          <w:color w:val="auto"/>
          <w:szCs w:val="27"/>
          <w:lang w:val="en-US"/>
        </w:rPr>
      </w:pPr>
      <w:r w:rsidRPr="00684A57">
        <w:rPr>
          <w:rFonts w:eastAsia="Times New Roman"/>
          <w:color w:val="auto"/>
          <w:szCs w:val="27"/>
          <w:lang w:val="en-US"/>
        </w:rPr>
        <w:t>Reliability and accountability for overall responsibilities and timely correspondence with staff members</w:t>
      </w:r>
      <w:r w:rsidR="00BC5CA2">
        <w:rPr>
          <w:rFonts w:eastAsia="Times New Roman"/>
          <w:color w:val="auto"/>
          <w:szCs w:val="27"/>
          <w:lang w:val="en-US"/>
        </w:rPr>
        <w:t>.</w:t>
      </w:r>
    </w:p>
    <w:p w:rsidR="004702D0" w:rsidRPr="004702D0" w:rsidRDefault="004702D0" w:rsidP="004702D0">
      <w:pPr>
        <w:spacing w:line="360" w:lineRule="auto"/>
        <w:jc w:val="both"/>
        <w:rPr>
          <w:rFonts w:eastAsia="Georgia"/>
          <w:b/>
        </w:rPr>
      </w:pPr>
      <w:r w:rsidRPr="004702D0">
        <w:rPr>
          <w:rFonts w:eastAsia="Georgia"/>
          <w:b/>
        </w:rPr>
        <w:t>BENEFITS OF BEING A STUDY ABROAD AMBASSADOR</w:t>
      </w:r>
    </w:p>
    <w:p w:rsidR="004702D0" w:rsidRDefault="004702D0" w:rsidP="004702D0">
      <w:pPr>
        <w:spacing w:line="360" w:lineRule="auto"/>
        <w:jc w:val="both"/>
        <w:rPr>
          <w:rFonts w:eastAsia="Georgia"/>
        </w:rPr>
      </w:pPr>
    </w:p>
    <w:p w:rsidR="004702D0" w:rsidRPr="004702D0" w:rsidRDefault="004702D0" w:rsidP="004702D0">
      <w:pPr>
        <w:spacing w:line="360" w:lineRule="auto"/>
        <w:jc w:val="both"/>
        <w:rPr>
          <w:rFonts w:eastAsia="Georgia"/>
          <w:b/>
        </w:rPr>
      </w:pPr>
      <w:r w:rsidRPr="004702D0">
        <w:rPr>
          <w:rFonts w:eastAsia="Georgia"/>
          <w:b/>
        </w:rPr>
        <w:t>Build Professional Experience</w:t>
      </w:r>
    </w:p>
    <w:p w:rsidR="004702D0" w:rsidRPr="004702D0" w:rsidRDefault="004702D0" w:rsidP="004702D0">
      <w:pPr>
        <w:spacing w:line="360" w:lineRule="auto"/>
        <w:jc w:val="both"/>
        <w:rPr>
          <w:rFonts w:eastAsia="Georgia"/>
          <w:b/>
        </w:rPr>
      </w:pPr>
      <w:r w:rsidRPr="004702D0">
        <w:rPr>
          <w:rFonts w:eastAsia="Georgia"/>
          <w:b/>
        </w:rPr>
        <w:t xml:space="preserve">Learn More </w:t>
      </w:r>
      <w:r w:rsidRPr="004702D0">
        <w:rPr>
          <w:rFonts w:eastAsia="Georgia"/>
          <w:b/>
        </w:rPr>
        <w:t>about</w:t>
      </w:r>
      <w:r w:rsidRPr="004702D0">
        <w:rPr>
          <w:rFonts w:eastAsia="Georgia"/>
          <w:b/>
        </w:rPr>
        <w:t xml:space="preserve"> International Education</w:t>
      </w:r>
    </w:p>
    <w:p w:rsidR="004702D0" w:rsidRPr="00315E0D" w:rsidRDefault="004702D0" w:rsidP="004702D0">
      <w:pPr>
        <w:spacing w:line="360" w:lineRule="auto"/>
        <w:jc w:val="both"/>
        <w:rPr>
          <w:rFonts w:eastAsia="Georgia"/>
        </w:rPr>
      </w:pPr>
      <w:r w:rsidRPr="004702D0">
        <w:rPr>
          <w:rFonts w:eastAsia="Georgia"/>
          <w:b/>
        </w:rPr>
        <w:t xml:space="preserve">Gain Valuable Skills </w:t>
      </w:r>
      <w:r w:rsidR="00315E0D" w:rsidRPr="00315E0D">
        <w:rPr>
          <w:rFonts w:eastAsia="Georgia"/>
          <w:sz w:val="20"/>
        </w:rPr>
        <w:t>[</w:t>
      </w:r>
      <w:r w:rsidR="00315E0D" w:rsidRPr="00315E0D">
        <w:rPr>
          <w:rFonts w:eastAsia="Georgia"/>
          <w:sz w:val="20"/>
        </w:rPr>
        <w:t>You will have the opportunity to sharpen your skills in leadership, public speaking, and communication</w:t>
      </w:r>
      <w:r w:rsidR="00315E0D" w:rsidRPr="00315E0D">
        <w:rPr>
          <w:rFonts w:eastAsia="Georgia"/>
          <w:sz w:val="20"/>
        </w:rPr>
        <w:t xml:space="preserve"> among many others].</w:t>
      </w:r>
    </w:p>
    <w:p w:rsidR="004702D0" w:rsidRPr="004702D0" w:rsidRDefault="004702D0" w:rsidP="004702D0">
      <w:pPr>
        <w:spacing w:line="360" w:lineRule="auto"/>
        <w:jc w:val="both"/>
        <w:rPr>
          <w:rFonts w:eastAsia="Georgia"/>
          <w:b/>
        </w:rPr>
      </w:pPr>
      <w:r w:rsidRPr="004702D0">
        <w:rPr>
          <w:rFonts w:eastAsia="Georgia"/>
          <w:b/>
        </w:rPr>
        <w:t xml:space="preserve">Free Study Abroad </w:t>
      </w:r>
      <w:r w:rsidRPr="004702D0">
        <w:rPr>
          <w:rFonts w:eastAsia="Georgia"/>
          <w:b/>
        </w:rPr>
        <w:t xml:space="preserve">pin and </w:t>
      </w:r>
      <w:r w:rsidR="00315E0D">
        <w:rPr>
          <w:rFonts w:eastAsia="Georgia"/>
          <w:b/>
        </w:rPr>
        <w:t xml:space="preserve">a </w:t>
      </w:r>
      <w:r w:rsidRPr="004702D0">
        <w:rPr>
          <w:rFonts w:eastAsia="Georgia"/>
          <w:b/>
        </w:rPr>
        <w:t>T-shirt</w:t>
      </w:r>
      <w:r w:rsidR="00315E0D">
        <w:rPr>
          <w:rFonts w:eastAsia="Georgia"/>
          <w:b/>
        </w:rPr>
        <w:t xml:space="preserve"> </w:t>
      </w:r>
    </w:p>
    <w:p w:rsidR="004702D0" w:rsidRPr="004702D0" w:rsidRDefault="004702D0" w:rsidP="004702D0">
      <w:pPr>
        <w:spacing w:line="360" w:lineRule="auto"/>
        <w:jc w:val="both"/>
        <w:rPr>
          <w:rFonts w:eastAsia="Georgia"/>
          <w:b/>
        </w:rPr>
      </w:pPr>
      <w:r w:rsidRPr="004702D0">
        <w:rPr>
          <w:rFonts w:eastAsia="Georgia"/>
          <w:b/>
        </w:rPr>
        <w:t>Certificate of Participation</w:t>
      </w:r>
      <w:r w:rsidR="00315E0D">
        <w:rPr>
          <w:rFonts w:eastAsia="Georgia"/>
          <w:b/>
        </w:rPr>
        <w:t xml:space="preserve"> at the end of the academic year </w:t>
      </w:r>
    </w:p>
    <w:p w:rsidR="00774C7F" w:rsidRPr="00315E0D" w:rsidRDefault="00315E0D" w:rsidP="004702D0">
      <w:pPr>
        <w:spacing w:line="360" w:lineRule="auto"/>
        <w:jc w:val="both"/>
        <w:rPr>
          <w:rFonts w:eastAsia="Georgia"/>
          <w:b/>
          <w:sz w:val="20"/>
        </w:rPr>
      </w:pPr>
      <w:r w:rsidRPr="00315E0D">
        <w:rPr>
          <w:rFonts w:eastAsia="Georgia"/>
          <w:b/>
        </w:rPr>
        <w:t>YOU will get your own STAR!</w:t>
      </w:r>
      <w:r w:rsidRPr="00315E0D">
        <w:rPr>
          <w:rFonts w:eastAsia="Georgia"/>
        </w:rPr>
        <w:t xml:space="preserve"> </w:t>
      </w:r>
      <w:r>
        <w:rPr>
          <w:rFonts w:eastAsia="Georgia"/>
          <w:sz w:val="20"/>
        </w:rPr>
        <w:t>[</w:t>
      </w:r>
      <w:r w:rsidR="00774C7F" w:rsidRPr="00315E0D">
        <w:rPr>
          <w:rFonts w:eastAsia="Georgia"/>
          <w:sz w:val="20"/>
        </w:rPr>
        <w:t xml:space="preserve">Your photo will be displayed on the wall </w:t>
      </w:r>
      <w:r w:rsidR="009A7D7F" w:rsidRPr="00315E0D">
        <w:rPr>
          <w:rFonts w:eastAsia="Georgia"/>
          <w:sz w:val="20"/>
        </w:rPr>
        <w:t>at the International Office as well as on our website</w:t>
      </w:r>
      <w:r>
        <w:rPr>
          <w:rFonts w:eastAsia="Georgia"/>
          <w:sz w:val="20"/>
        </w:rPr>
        <w:t>].</w:t>
      </w:r>
    </w:p>
    <w:p w:rsidR="00315E0D" w:rsidRPr="00315E0D" w:rsidRDefault="00315E0D" w:rsidP="004702D0">
      <w:pPr>
        <w:spacing w:line="360" w:lineRule="auto"/>
        <w:jc w:val="both"/>
        <w:rPr>
          <w:rFonts w:eastAsia="Georgia"/>
          <w:b/>
        </w:rPr>
      </w:pPr>
      <w:r w:rsidRPr="00315E0D">
        <w:rPr>
          <w:b/>
        </w:rPr>
        <w:t xml:space="preserve">Eligibility for </w:t>
      </w:r>
      <w:r>
        <w:rPr>
          <w:b/>
        </w:rPr>
        <w:t xml:space="preserve">THE </w:t>
      </w:r>
      <w:r w:rsidRPr="00315E0D">
        <w:rPr>
          <w:b/>
        </w:rPr>
        <w:t>A</w:t>
      </w:r>
      <w:r>
        <w:rPr>
          <w:b/>
        </w:rPr>
        <w:t xml:space="preserve">MBASSADOR </w:t>
      </w:r>
      <w:r w:rsidRPr="00315E0D">
        <w:rPr>
          <w:b/>
        </w:rPr>
        <w:t xml:space="preserve">of the Year </w:t>
      </w:r>
      <w:r>
        <w:rPr>
          <w:b/>
        </w:rPr>
        <w:t>AWARD</w:t>
      </w:r>
      <w:bookmarkStart w:id="0" w:name="_GoBack"/>
      <w:bookmarkEnd w:id="0"/>
    </w:p>
    <w:p w:rsidR="00315E0D" w:rsidRPr="004702D0" w:rsidRDefault="00315E0D" w:rsidP="004702D0">
      <w:pPr>
        <w:spacing w:line="360" w:lineRule="auto"/>
        <w:jc w:val="both"/>
        <w:rPr>
          <w:rFonts w:eastAsia="Georgia"/>
        </w:rPr>
      </w:pPr>
      <w:proofErr w:type="gramStart"/>
      <w:r>
        <w:rPr>
          <w:rFonts w:eastAsia="Georgia"/>
        </w:rPr>
        <w:t>and</w:t>
      </w:r>
      <w:proofErr w:type="gramEnd"/>
    </w:p>
    <w:p w:rsidR="004702D0" w:rsidRPr="00315E0D" w:rsidRDefault="004702D0" w:rsidP="004702D0">
      <w:pPr>
        <w:spacing w:line="360" w:lineRule="auto"/>
        <w:jc w:val="both"/>
        <w:rPr>
          <w:rFonts w:eastAsia="Georgia"/>
          <w:b/>
          <w:i/>
          <w:sz w:val="24"/>
        </w:rPr>
      </w:pPr>
      <w:r w:rsidRPr="00315E0D">
        <w:rPr>
          <w:rFonts w:eastAsia="Georgia"/>
          <w:b/>
          <w:i/>
          <w:sz w:val="24"/>
        </w:rPr>
        <w:t>End of the Semester celebration!</w:t>
      </w:r>
    </w:p>
    <w:p w:rsidR="004702D0" w:rsidRPr="00315E0D" w:rsidRDefault="004702D0" w:rsidP="004702D0">
      <w:pPr>
        <w:spacing w:line="360" w:lineRule="auto"/>
        <w:jc w:val="both"/>
        <w:rPr>
          <w:rFonts w:eastAsia="Georgia"/>
          <w:lang w:val="en-US"/>
        </w:rPr>
      </w:pPr>
    </w:p>
    <w:sectPr w:rsidR="004702D0" w:rsidRPr="00315E0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108FC"/>
    <w:multiLevelType w:val="hybridMultilevel"/>
    <w:tmpl w:val="A6F6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C251E"/>
    <w:multiLevelType w:val="hybridMultilevel"/>
    <w:tmpl w:val="77DA5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07C"/>
    <w:multiLevelType w:val="multilevel"/>
    <w:tmpl w:val="0942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6058E"/>
    <w:multiLevelType w:val="multilevel"/>
    <w:tmpl w:val="3A54F01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7D51BD"/>
    <w:multiLevelType w:val="multilevel"/>
    <w:tmpl w:val="ED906D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9274AF5"/>
    <w:multiLevelType w:val="multilevel"/>
    <w:tmpl w:val="B9929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3E7"/>
    <w:rsid w:val="0001073F"/>
    <w:rsid w:val="000A49B9"/>
    <w:rsid w:val="00197656"/>
    <w:rsid w:val="00217C2E"/>
    <w:rsid w:val="00315E0D"/>
    <w:rsid w:val="003D22AD"/>
    <w:rsid w:val="004173E7"/>
    <w:rsid w:val="004702D0"/>
    <w:rsid w:val="00523CB5"/>
    <w:rsid w:val="00684A57"/>
    <w:rsid w:val="006D141B"/>
    <w:rsid w:val="007213EA"/>
    <w:rsid w:val="0073513C"/>
    <w:rsid w:val="00774C7F"/>
    <w:rsid w:val="009A7D7F"/>
    <w:rsid w:val="00A43947"/>
    <w:rsid w:val="00BC5CA2"/>
    <w:rsid w:val="00D87207"/>
    <w:rsid w:val="00F2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88A2B1-F8B1-4801-B908-A590286A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Strong">
    <w:name w:val="Strong"/>
    <w:basedOn w:val="DefaultParagraphFont"/>
    <w:uiPriority w:val="22"/>
    <w:qFormat/>
    <w:rsid w:val="006D141B"/>
    <w:rPr>
      <w:b/>
      <w:bCs/>
    </w:rPr>
  </w:style>
  <w:style w:type="character" w:styleId="Emphasis">
    <w:name w:val="Emphasis"/>
    <w:basedOn w:val="DefaultParagraphFont"/>
    <w:uiPriority w:val="20"/>
    <w:qFormat/>
    <w:rsid w:val="006D141B"/>
    <w:rPr>
      <w:i/>
      <w:iCs/>
    </w:rPr>
  </w:style>
  <w:style w:type="paragraph" w:styleId="NormalWeb">
    <w:name w:val="Normal (Web)"/>
    <w:basedOn w:val="Normal"/>
    <w:uiPriority w:val="99"/>
    <w:unhideWhenUsed/>
    <w:rsid w:val="0019765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ListParagraph">
    <w:name w:val="List Paragraph"/>
    <w:basedOn w:val="Normal"/>
    <w:uiPriority w:val="34"/>
    <w:qFormat/>
    <w:rsid w:val="003D2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779735">
      <w:bodyDiv w:val="1"/>
      <w:marLeft w:val="0"/>
      <w:marRight w:val="0"/>
      <w:marTop w:val="0"/>
      <w:marBottom w:val="0"/>
      <w:divBdr>
        <w:top w:val="none" w:sz="0" w:space="0" w:color="auto"/>
        <w:left w:val="none" w:sz="0" w:space="0" w:color="auto"/>
        <w:bottom w:val="none" w:sz="0" w:space="0" w:color="auto"/>
        <w:right w:val="none" w:sz="0" w:space="0" w:color="auto"/>
      </w:divBdr>
    </w:div>
    <w:div w:id="970550159">
      <w:bodyDiv w:val="1"/>
      <w:marLeft w:val="0"/>
      <w:marRight w:val="0"/>
      <w:marTop w:val="0"/>
      <w:marBottom w:val="0"/>
      <w:divBdr>
        <w:top w:val="none" w:sz="0" w:space="0" w:color="auto"/>
        <w:left w:val="none" w:sz="0" w:space="0" w:color="auto"/>
        <w:bottom w:val="none" w:sz="0" w:space="0" w:color="auto"/>
        <w:right w:val="none" w:sz="0" w:space="0" w:color="auto"/>
      </w:divBdr>
    </w:div>
    <w:div w:id="1390954605">
      <w:bodyDiv w:val="1"/>
      <w:marLeft w:val="0"/>
      <w:marRight w:val="0"/>
      <w:marTop w:val="0"/>
      <w:marBottom w:val="0"/>
      <w:divBdr>
        <w:top w:val="none" w:sz="0" w:space="0" w:color="auto"/>
        <w:left w:val="none" w:sz="0" w:space="0" w:color="auto"/>
        <w:bottom w:val="none" w:sz="0" w:space="0" w:color="auto"/>
        <w:right w:val="none" w:sz="0" w:space="0" w:color="auto"/>
      </w:divBdr>
    </w:div>
    <w:div w:id="1453741543">
      <w:bodyDiv w:val="1"/>
      <w:marLeft w:val="0"/>
      <w:marRight w:val="0"/>
      <w:marTop w:val="0"/>
      <w:marBottom w:val="0"/>
      <w:divBdr>
        <w:top w:val="none" w:sz="0" w:space="0" w:color="auto"/>
        <w:left w:val="none" w:sz="0" w:space="0" w:color="auto"/>
        <w:bottom w:val="none" w:sz="0" w:space="0" w:color="auto"/>
        <w:right w:val="none" w:sz="0" w:space="0" w:color="auto"/>
      </w:divBdr>
    </w:div>
    <w:div w:id="1685091071">
      <w:bodyDiv w:val="1"/>
      <w:marLeft w:val="0"/>
      <w:marRight w:val="0"/>
      <w:marTop w:val="0"/>
      <w:marBottom w:val="0"/>
      <w:divBdr>
        <w:top w:val="none" w:sz="0" w:space="0" w:color="auto"/>
        <w:left w:val="none" w:sz="0" w:space="0" w:color="auto"/>
        <w:bottom w:val="none" w:sz="0" w:space="0" w:color="auto"/>
        <w:right w:val="none" w:sz="0" w:space="0" w:color="auto"/>
      </w:divBdr>
      <w:divsChild>
        <w:div w:id="1727870716">
          <w:marLeft w:val="0"/>
          <w:marRight w:val="0"/>
          <w:marTop w:val="0"/>
          <w:marBottom w:val="0"/>
          <w:divBdr>
            <w:top w:val="none" w:sz="0" w:space="0" w:color="auto"/>
            <w:left w:val="none" w:sz="0" w:space="0" w:color="auto"/>
            <w:bottom w:val="none" w:sz="0" w:space="0" w:color="auto"/>
            <w:right w:val="none" w:sz="0" w:space="0" w:color="auto"/>
          </w:divBdr>
          <w:divsChild>
            <w:div w:id="1600983544">
              <w:marLeft w:val="0"/>
              <w:marRight w:val="0"/>
              <w:marTop w:val="0"/>
              <w:marBottom w:val="0"/>
              <w:divBdr>
                <w:top w:val="none" w:sz="0" w:space="0" w:color="auto"/>
                <w:left w:val="none" w:sz="0" w:space="0" w:color="auto"/>
                <w:bottom w:val="none" w:sz="0" w:space="0" w:color="auto"/>
                <w:right w:val="none" w:sz="0" w:space="0" w:color="auto"/>
              </w:divBdr>
            </w:div>
          </w:divsChild>
        </w:div>
        <w:div w:id="2042197530">
          <w:marLeft w:val="0"/>
          <w:marRight w:val="0"/>
          <w:marTop w:val="0"/>
          <w:marBottom w:val="0"/>
          <w:divBdr>
            <w:top w:val="none" w:sz="0" w:space="0" w:color="auto"/>
            <w:left w:val="none" w:sz="0" w:space="0" w:color="auto"/>
            <w:bottom w:val="none" w:sz="0" w:space="0" w:color="auto"/>
            <w:right w:val="none" w:sz="0" w:space="0" w:color="auto"/>
          </w:divBdr>
          <w:divsChild>
            <w:div w:id="21288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19703</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5</cp:revision>
  <dcterms:created xsi:type="dcterms:W3CDTF">2018-03-21T20:48:00Z</dcterms:created>
  <dcterms:modified xsi:type="dcterms:W3CDTF">2018-04-04T20:19:00Z</dcterms:modified>
</cp:coreProperties>
</file>